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CC" w:rsidRDefault="001406CC" w:rsidP="001406CC">
      <w:pPr>
        <w:jc w:val="center"/>
        <w:rPr>
          <w:rFonts w:ascii="Gill Sans Ultra Bold Condensed" w:hAnsi="Gill Sans Ultra Bold Condensed" w:cs="FrankRuehl"/>
          <w:sz w:val="36"/>
          <w:szCs w:val="36"/>
        </w:rPr>
      </w:pPr>
      <w:bookmarkStart w:id="0" w:name="_GoBack"/>
      <w:bookmarkEnd w:id="0"/>
    </w:p>
    <w:p w:rsidR="001406CC" w:rsidRDefault="001406CC" w:rsidP="001406CC">
      <w:pPr>
        <w:jc w:val="center"/>
        <w:rPr>
          <w:rFonts w:ascii="Gill Sans Ultra Bold Condensed" w:hAnsi="Gill Sans Ultra Bold Condensed" w:cs="FrankRuehl"/>
          <w:sz w:val="36"/>
          <w:szCs w:val="36"/>
        </w:rPr>
      </w:pPr>
    </w:p>
    <w:p w:rsidR="001406CC" w:rsidRPr="001406CC" w:rsidRDefault="001406CC" w:rsidP="001406CC">
      <w:pPr>
        <w:jc w:val="center"/>
        <w:rPr>
          <w:rFonts w:ascii="Gill Sans Ultra Bold Condensed" w:hAnsi="Gill Sans Ultra Bold Condensed" w:cs="FrankRuehl"/>
          <w:sz w:val="96"/>
          <w:szCs w:val="96"/>
        </w:rPr>
      </w:pPr>
    </w:p>
    <w:p w:rsidR="001406CC" w:rsidRDefault="001406CC" w:rsidP="001406CC">
      <w:pPr>
        <w:jc w:val="center"/>
        <w:rPr>
          <w:rFonts w:ascii="Gill Sans Ultra Bold Condensed" w:hAnsi="Gill Sans Ultra Bold Condensed" w:cs="FrankRuehl"/>
          <w:sz w:val="52"/>
          <w:szCs w:val="52"/>
        </w:rPr>
      </w:pPr>
      <w:r w:rsidRPr="00935F96">
        <w:rPr>
          <w:rFonts w:ascii="Gill Sans Ultra Bold Condensed" w:hAnsi="Gill Sans Ultra Bold Condensed" w:cs="FrankRuehl"/>
          <w:sz w:val="52"/>
          <w:szCs w:val="52"/>
        </w:rPr>
        <w:t>Discipline Procedures</w:t>
      </w:r>
      <w:r w:rsidR="00935F96">
        <w:rPr>
          <w:rFonts w:ascii="Gill Sans Ultra Bold Condensed" w:hAnsi="Gill Sans Ultra Bold Condensed" w:cs="FrankRuehl"/>
          <w:sz w:val="52"/>
          <w:szCs w:val="52"/>
        </w:rPr>
        <w:t xml:space="preserve"> Manual</w:t>
      </w:r>
    </w:p>
    <w:p w:rsidR="005A208F" w:rsidRDefault="005A208F" w:rsidP="001406CC">
      <w:pPr>
        <w:jc w:val="center"/>
        <w:rPr>
          <w:rFonts w:ascii="Gill Sans Ultra Bold Condensed" w:hAnsi="Gill Sans Ultra Bold Condensed" w:cs="FrankRuehl"/>
          <w:sz w:val="40"/>
          <w:szCs w:val="40"/>
        </w:rPr>
      </w:pPr>
    </w:p>
    <w:p w:rsidR="005A208F" w:rsidRDefault="005A208F" w:rsidP="001406CC">
      <w:pPr>
        <w:jc w:val="center"/>
        <w:rPr>
          <w:rFonts w:ascii="Gill Sans Ultra Bold Condensed" w:hAnsi="Gill Sans Ultra Bold Condensed" w:cs="FrankRuehl"/>
          <w:sz w:val="40"/>
          <w:szCs w:val="40"/>
        </w:rPr>
      </w:pPr>
    </w:p>
    <w:p w:rsidR="005A208F" w:rsidRDefault="005A208F" w:rsidP="001406CC">
      <w:pPr>
        <w:jc w:val="center"/>
        <w:rPr>
          <w:rFonts w:ascii="Gill Sans Ultra Bold Condensed" w:hAnsi="Gill Sans Ultra Bold Condensed" w:cs="FrankRuehl"/>
          <w:sz w:val="40"/>
          <w:szCs w:val="40"/>
        </w:rPr>
      </w:pPr>
    </w:p>
    <w:p w:rsidR="005A208F" w:rsidRDefault="005A208F" w:rsidP="001406CC">
      <w:pPr>
        <w:jc w:val="center"/>
        <w:rPr>
          <w:rFonts w:ascii="Gill Sans Ultra Bold Condensed" w:hAnsi="Gill Sans Ultra Bold Condensed" w:cs="FrankRuehl"/>
          <w:sz w:val="40"/>
          <w:szCs w:val="40"/>
        </w:rPr>
      </w:pPr>
    </w:p>
    <w:p w:rsidR="005A208F" w:rsidRDefault="005A208F" w:rsidP="001406CC">
      <w:pPr>
        <w:jc w:val="center"/>
        <w:rPr>
          <w:rFonts w:ascii="Gill Sans Ultra Bold Condensed" w:hAnsi="Gill Sans Ultra Bold Condensed" w:cs="FrankRuehl"/>
          <w:sz w:val="40"/>
          <w:szCs w:val="40"/>
        </w:rPr>
      </w:pPr>
    </w:p>
    <w:p w:rsidR="005A208F" w:rsidRDefault="005A208F" w:rsidP="001406CC">
      <w:pPr>
        <w:jc w:val="center"/>
        <w:rPr>
          <w:rFonts w:ascii="Gill Sans Ultra Bold Condensed" w:hAnsi="Gill Sans Ultra Bold Condensed" w:cs="FrankRuehl"/>
          <w:sz w:val="40"/>
          <w:szCs w:val="40"/>
        </w:rPr>
      </w:pPr>
    </w:p>
    <w:p w:rsidR="005A208F" w:rsidRDefault="005A208F" w:rsidP="001406CC">
      <w:pPr>
        <w:jc w:val="center"/>
        <w:rPr>
          <w:rFonts w:ascii="Gill Sans Ultra Bold Condensed" w:hAnsi="Gill Sans Ultra Bold Condensed" w:cs="FrankRuehl"/>
          <w:sz w:val="40"/>
          <w:szCs w:val="40"/>
        </w:rPr>
      </w:pPr>
    </w:p>
    <w:p w:rsidR="005A208F" w:rsidRDefault="005A208F" w:rsidP="001406CC">
      <w:pPr>
        <w:jc w:val="center"/>
        <w:rPr>
          <w:rFonts w:ascii="Gill Sans Ultra Bold Condensed" w:hAnsi="Gill Sans Ultra Bold Condensed" w:cs="FrankRuehl"/>
          <w:sz w:val="40"/>
          <w:szCs w:val="40"/>
        </w:rPr>
      </w:pPr>
    </w:p>
    <w:p w:rsidR="00935F96" w:rsidRDefault="00935F96" w:rsidP="001406CC">
      <w:pPr>
        <w:jc w:val="center"/>
        <w:rPr>
          <w:rFonts w:ascii="Gill Sans Ultra Bold Condensed" w:hAnsi="Gill Sans Ultra Bold Condensed" w:cs="FrankRuehl"/>
          <w:sz w:val="40"/>
          <w:szCs w:val="40"/>
        </w:rPr>
      </w:pPr>
      <w:r>
        <w:rPr>
          <w:rFonts w:ascii="Gill Sans Ultra Bold Condensed" w:hAnsi="Gill Sans Ultra Bold Condensed" w:cs="FrankRuehl"/>
          <w:sz w:val="40"/>
          <w:szCs w:val="40"/>
        </w:rPr>
        <w:t>2013-2014</w:t>
      </w:r>
    </w:p>
    <w:p w:rsidR="00935F96" w:rsidRDefault="00935F96" w:rsidP="001406CC">
      <w:pPr>
        <w:jc w:val="center"/>
        <w:rPr>
          <w:rFonts w:ascii="Gill Sans Ultra Bold Condensed" w:hAnsi="Gill Sans Ultra Bold Condensed" w:cs="FrankRuehl"/>
          <w:sz w:val="40"/>
          <w:szCs w:val="40"/>
        </w:rPr>
      </w:pPr>
      <w:r>
        <w:rPr>
          <w:rFonts w:ascii="Gill Sans Ultra Bold Condensed" w:hAnsi="Gill Sans Ultra Bold Condensed" w:cs="FrankRuehl"/>
          <w:sz w:val="40"/>
          <w:szCs w:val="40"/>
        </w:rPr>
        <w:t>Okeechobee County School Board</w:t>
      </w:r>
    </w:p>
    <w:p w:rsidR="001406CC" w:rsidRDefault="001406CC" w:rsidP="00935F96">
      <w:pPr>
        <w:rPr>
          <w:rFonts w:ascii="Gill Sans Ultra Bold Condensed" w:hAnsi="Gill Sans Ultra Bold Condensed" w:cs="FrankRuehl"/>
          <w:sz w:val="40"/>
          <w:szCs w:val="40"/>
        </w:rPr>
      </w:pPr>
    </w:p>
    <w:p w:rsidR="005A208F" w:rsidRDefault="005A208F" w:rsidP="00935F96">
      <w:pPr>
        <w:rPr>
          <w:rFonts w:ascii="Gill Sans Ultra Bold Condensed" w:hAnsi="Gill Sans Ultra Bold Condensed" w:cs="FrankRuehl"/>
          <w:sz w:val="36"/>
          <w:szCs w:val="36"/>
        </w:rPr>
      </w:pPr>
    </w:p>
    <w:p w:rsidR="001406CC" w:rsidRPr="0094610E" w:rsidRDefault="001406CC" w:rsidP="001406CC">
      <w:pPr>
        <w:jc w:val="center"/>
        <w:rPr>
          <w:rFonts w:ascii="Times New Roman" w:hAnsi="Times New Roman" w:cs="Times New Roman"/>
          <w:b/>
          <w:sz w:val="28"/>
          <w:szCs w:val="28"/>
        </w:rPr>
      </w:pPr>
      <w:r w:rsidRPr="0094610E">
        <w:rPr>
          <w:rFonts w:ascii="Times New Roman" w:hAnsi="Times New Roman" w:cs="Times New Roman"/>
          <w:b/>
          <w:sz w:val="28"/>
          <w:szCs w:val="28"/>
        </w:rPr>
        <w:lastRenderedPageBreak/>
        <w:t>Index</w:t>
      </w:r>
    </w:p>
    <w:p w:rsidR="005E150E" w:rsidRDefault="00802432" w:rsidP="00801FDA">
      <w:pPr>
        <w:rPr>
          <w:rFonts w:ascii="Times New Roman" w:hAnsi="Times New Roman" w:cs="Times New Roman"/>
          <w:b/>
          <w:sz w:val="28"/>
          <w:szCs w:val="28"/>
        </w:rPr>
      </w:pPr>
      <w:r w:rsidRPr="0094610E">
        <w:rPr>
          <w:rFonts w:ascii="Times New Roman" w:hAnsi="Times New Roman" w:cs="Times New Roman"/>
          <w:b/>
          <w:sz w:val="28"/>
          <w:szCs w:val="28"/>
        </w:rPr>
        <w:tab/>
      </w:r>
      <w:r w:rsidR="005E150E">
        <w:rPr>
          <w:rFonts w:ascii="Times New Roman" w:hAnsi="Times New Roman" w:cs="Times New Roman"/>
          <w:b/>
          <w:sz w:val="28"/>
          <w:szCs w:val="28"/>
        </w:rPr>
        <w:t>Introduction</w:t>
      </w:r>
      <w:r w:rsidR="005E150E">
        <w:rPr>
          <w:rFonts w:ascii="Times New Roman" w:hAnsi="Times New Roman" w:cs="Times New Roman"/>
          <w:b/>
          <w:sz w:val="28"/>
          <w:szCs w:val="28"/>
        </w:rPr>
        <w:tab/>
      </w:r>
      <w:r w:rsidR="005E150E">
        <w:rPr>
          <w:rFonts w:ascii="Times New Roman" w:hAnsi="Times New Roman" w:cs="Times New Roman"/>
          <w:b/>
          <w:sz w:val="28"/>
          <w:szCs w:val="28"/>
        </w:rPr>
        <w:tab/>
      </w:r>
      <w:r w:rsidR="005E150E">
        <w:rPr>
          <w:rFonts w:ascii="Times New Roman" w:hAnsi="Times New Roman" w:cs="Times New Roman"/>
          <w:b/>
          <w:sz w:val="28"/>
          <w:szCs w:val="28"/>
        </w:rPr>
        <w:tab/>
      </w:r>
      <w:r w:rsidR="005E150E">
        <w:rPr>
          <w:rFonts w:ascii="Times New Roman" w:hAnsi="Times New Roman" w:cs="Times New Roman"/>
          <w:b/>
          <w:sz w:val="28"/>
          <w:szCs w:val="28"/>
        </w:rPr>
        <w:tab/>
      </w:r>
      <w:r w:rsidR="005E150E">
        <w:rPr>
          <w:rFonts w:ascii="Times New Roman" w:hAnsi="Times New Roman" w:cs="Times New Roman"/>
          <w:b/>
          <w:sz w:val="28"/>
          <w:szCs w:val="28"/>
        </w:rPr>
        <w:tab/>
      </w:r>
      <w:r w:rsidR="005E150E">
        <w:rPr>
          <w:rFonts w:ascii="Times New Roman" w:hAnsi="Times New Roman" w:cs="Times New Roman"/>
          <w:b/>
          <w:sz w:val="28"/>
          <w:szCs w:val="28"/>
        </w:rPr>
        <w:tab/>
      </w:r>
      <w:r w:rsidR="005E150E">
        <w:rPr>
          <w:rFonts w:ascii="Times New Roman" w:hAnsi="Times New Roman" w:cs="Times New Roman"/>
          <w:b/>
          <w:sz w:val="28"/>
          <w:szCs w:val="28"/>
        </w:rPr>
        <w:tab/>
      </w:r>
      <w:r w:rsidR="005E150E">
        <w:rPr>
          <w:rFonts w:ascii="Times New Roman" w:hAnsi="Times New Roman" w:cs="Times New Roman"/>
          <w:b/>
          <w:sz w:val="28"/>
          <w:szCs w:val="28"/>
        </w:rPr>
        <w:tab/>
        <w:t>3</w:t>
      </w:r>
    </w:p>
    <w:p w:rsidR="001406CC" w:rsidRPr="0094610E" w:rsidRDefault="0094610E" w:rsidP="0094610E">
      <w:pPr>
        <w:ind w:firstLine="720"/>
        <w:rPr>
          <w:rFonts w:ascii="Times New Roman" w:hAnsi="Times New Roman" w:cs="Times New Roman"/>
          <w:b/>
          <w:sz w:val="28"/>
          <w:szCs w:val="28"/>
        </w:rPr>
      </w:pPr>
      <w:r>
        <w:rPr>
          <w:rFonts w:ascii="Times New Roman" w:hAnsi="Times New Roman" w:cs="Times New Roman"/>
          <w:b/>
          <w:sz w:val="28"/>
          <w:szCs w:val="28"/>
        </w:rPr>
        <w:t>Initial Referral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02432" w:rsidRPr="0094610E">
        <w:rPr>
          <w:rFonts w:ascii="Times New Roman" w:hAnsi="Times New Roman" w:cs="Times New Roman"/>
          <w:b/>
          <w:sz w:val="28"/>
          <w:szCs w:val="28"/>
        </w:rPr>
        <w:t>3</w:t>
      </w:r>
    </w:p>
    <w:p w:rsidR="0094610E" w:rsidRDefault="00802432">
      <w:pPr>
        <w:rPr>
          <w:rFonts w:ascii="Times New Roman" w:hAnsi="Times New Roman" w:cs="Times New Roman"/>
          <w:b/>
          <w:sz w:val="28"/>
          <w:szCs w:val="28"/>
        </w:rPr>
      </w:pPr>
      <w:r w:rsidRPr="0094610E">
        <w:rPr>
          <w:rFonts w:ascii="Times New Roman" w:hAnsi="Times New Roman" w:cs="Times New Roman"/>
          <w:b/>
          <w:sz w:val="28"/>
          <w:szCs w:val="28"/>
        </w:rPr>
        <w:tab/>
      </w:r>
      <w:r w:rsidR="00801FDA">
        <w:rPr>
          <w:rFonts w:ascii="Times New Roman" w:hAnsi="Times New Roman" w:cs="Times New Roman"/>
          <w:b/>
          <w:sz w:val="28"/>
          <w:szCs w:val="28"/>
        </w:rPr>
        <w:t>Discipline Hearings</w:t>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t>4</w:t>
      </w:r>
    </w:p>
    <w:p w:rsidR="00802432" w:rsidRPr="0094610E" w:rsidRDefault="00802432" w:rsidP="0094610E">
      <w:pPr>
        <w:ind w:firstLine="720"/>
        <w:rPr>
          <w:rFonts w:ascii="Times New Roman" w:hAnsi="Times New Roman" w:cs="Times New Roman"/>
          <w:b/>
          <w:sz w:val="28"/>
          <w:szCs w:val="28"/>
        </w:rPr>
      </w:pPr>
      <w:r w:rsidRPr="0094610E">
        <w:rPr>
          <w:rFonts w:ascii="Times New Roman" w:hAnsi="Times New Roman" w:cs="Times New Roman"/>
          <w:b/>
          <w:sz w:val="28"/>
          <w:szCs w:val="28"/>
        </w:rPr>
        <w:t>Suspension</w:t>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00801FDA">
        <w:rPr>
          <w:rFonts w:ascii="Times New Roman" w:hAnsi="Times New Roman" w:cs="Times New Roman"/>
          <w:b/>
          <w:sz w:val="28"/>
          <w:szCs w:val="28"/>
        </w:rPr>
        <w:t>4</w:t>
      </w:r>
    </w:p>
    <w:p w:rsidR="0094610E" w:rsidRDefault="00802432">
      <w:pPr>
        <w:rPr>
          <w:rFonts w:ascii="Times New Roman" w:hAnsi="Times New Roman" w:cs="Times New Roman"/>
          <w:b/>
          <w:sz w:val="28"/>
          <w:szCs w:val="28"/>
        </w:rPr>
      </w:pPr>
      <w:r w:rsidRPr="0094610E">
        <w:rPr>
          <w:rFonts w:ascii="Times New Roman" w:hAnsi="Times New Roman" w:cs="Times New Roman"/>
          <w:b/>
          <w:sz w:val="28"/>
          <w:szCs w:val="28"/>
        </w:rPr>
        <w:tab/>
      </w:r>
      <w:r w:rsidR="00801FDA">
        <w:rPr>
          <w:rFonts w:ascii="Times New Roman" w:hAnsi="Times New Roman" w:cs="Times New Roman"/>
          <w:b/>
          <w:sz w:val="28"/>
          <w:szCs w:val="28"/>
        </w:rPr>
        <w:t>Off-Campus Felony</w:t>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t>5</w:t>
      </w:r>
    </w:p>
    <w:p w:rsidR="00802432" w:rsidRPr="0094610E" w:rsidRDefault="00802432" w:rsidP="0094610E">
      <w:pPr>
        <w:ind w:firstLine="720"/>
        <w:rPr>
          <w:rFonts w:ascii="Times New Roman" w:hAnsi="Times New Roman" w:cs="Times New Roman"/>
          <w:b/>
          <w:sz w:val="28"/>
          <w:szCs w:val="28"/>
        </w:rPr>
      </w:pPr>
      <w:r w:rsidRPr="0094610E">
        <w:rPr>
          <w:rFonts w:ascii="Times New Roman" w:hAnsi="Times New Roman" w:cs="Times New Roman"/>
          <w:b/>
          <w:sz w:val="28"/>
          <w:szCs w:val="28"/>
        </w:rPr>
        <w:t>Alte</w:t>
      </w:r>
      <w:r w:rsidR="0094610E">
        <w:rPr>
          <w:rFonts w:ascii="Times New Roman" w:hAnsi="Times New Roman" w:cs="Times New Roman"/>
          <w:b/>
          <w:sz w:val="28"/>
          <w:szCs w:val="28"/>
        </w:rPr>
        <w:t>rnative Discipline Program</w:t>
      </w:r>
      <w:r w:rsidR="00331639">
        <w:rPr>
          <w:rFonts w:ascii="Times New Roman" w:hAnsi="Times New Roman" w:cs="Times New Roman"/>
          <w:b/>
          <w:sz w:val="28"/>
          <w:szCs w:val="28"/>
        </w:rPr>
        <w:t xml:space="preserve"> </w:t>
      </w:r>
      <w:r w:rsidR="00801FDA">
        <w:rPr>
          <w:rFonts w:ascii="Times New Roman" w:hAnsi="Times New Roman" w:cs="Times New Roman"/>
          <w:b/>
          <w:sz w:val="28"/>
          <w:szCs w:val="28"/>
        </w:rPr>
        <w:t>(ADP)</w:t>
      </w:r>
      <w:r w:rsidR="0094610E">
        <w:rPr>
          <w:rFonts w:ascii="Times New Roman" w:hAnsi="Times New Roman" w:cs="Times New Roman"/>
          <w:b/>
          <w:sz w:val="28"/>
          <w:szCs w:val="28"/>
        </w:rPr>
        <w:tab/>
      </w:r>
      <w:r w:rsidR="0094610E">
        <w:rPr>
          <w:rFonts w:ascii="Times New Roman" w:hAnsi="Times New Roman" w:cs="Times New Roman"/>
          <w:b/>
          <w:sz w:val="28"/>
          <w:szCs w:val="28"/>
        </w:rPr>
        <w:tab/>
      </w:r>
      <w:r w:rsidR="0094610E">
        <w:rPr>
          <w:rFonts w:ascii="Times New Roman" w:hAnsi="Times New Roman" w:cs="Times New Roman"/>
          <w:b/>
          <w:sz w:val="28"/>
          <w:szCs w:val="28"/>
        </w:rPr>
        <w:tab/>
      </w:r>
      <w:r w:rsidR="0094610E">
        <w:rPr>
          <w:rFonts w:ascii="Times New Roman" w:hAnsi="Times New Roman" w:cs="Times New Roman"/>
          <w:b/>
          <w:sz w:val="28"/>
          <w:szCs w:val="28"/>
        </w:rPr>
        <w:tab/>
      </w:r>
      <w:r w:rsidR="00801FDA">
        <w:rPr>
          <w:rFonts w:ascii="Times New Roman" w:hAnsi="Times New Roman" w:cs="Times New Roman"/>
          <w:b/>
          <w:sz w:val="28"/>
          <w:szCs w:val="28"/>
        </w:rPr>
        <w:t>7</w:t>
      </w:r>
    </w:p>
    <w:p w:rsidR="0094610E" w:rsidRDefault="00802432">
      <w:pPr>
        <w:rPr>
          <w:rFonts w:ascii="Times New Roman" w:hAnsi="Times New Roman" w:cs="Times New Roman"/>
          <w:b/>
          <w:sz w:val="28"/>
          <w:szCs w:val="28"/>
        </w:rPr>
      </w:pPr>
      <w:r w:rsidRPr="0094610E">
        <w:rPr>
          <w:rFonts w:ascii="Times New Roman" w:hAnsi="Times New Roman" w:cs="Times New Roman"/>
          <w:b/>
          <w:sz w:val="28"/>
          <w:szCs w:val="28"/>
        </w:rPr>
        <w:tab/>
      </w:r>
      <w:r w:rsidR="00801FDA">
        <w:rPr>
          <w:rFonts w:ascii="Times New Roman" w:hAnsi="Times New Roman" w:cs="Times New Roman"/>
          <w:b/>
          <w:sz w:val="28"/>
          <w:szCs w:val="28"/>
        </w:rPr>
        <w:t>Re-entry of Students who did not complete ADP</w:t>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t>9</w:t>
      </w:r>
    </w:p>
    <w:p w:rsidR="0094610E" w:rsidRDefault="00802432" w:rsidP="00801FDA">
      <w:pPr>
        <w:ind w:firstLine="720"/>
        <w:rPr>
          <w:rFonts w:ascii="Times New Roman" w:hAnsi="Times New Roman" w:cs="Times New Roman"/>
          <w:b/>
          <w:sz w:val="28"/>
          <w:szCs w:val="28"/>
        </w:rPr>
      </w:pPr>
      <w:r w:rsidRPr="0094610E">
        <w:rPr>
          <w:rFonts w:ascii="Times New Roman" w:hAnsi="Times New Roman" w:cs="Times New Roman"/>
          <w:b/>
          <w:sz w:val="28"/>
          <w:szCs w:val="28"/>
        </w:rPr>
        <w:t>Expulsion</w:t>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Pr="0094610E">
        <w:rPr>
          <w:rFonts w:ascii="Times New Roman" w:hAnsi="Times New Roman" w:cs="Times New Roman"/>
          <w:b/>
          <w:sz w:val="28"/>
          <w:szCs w:val="28"/>
        </w:rPr>
        <w:tab/>
      </w:r>
      <w:r w:rsidR="00801FDA">
        <w:rPr>
          <w:rFonts w:ascii="Times New Roman" w:hAnsi="Times New Roman" w:cs="Times New Roman"/>
          <w:b/>
          <w:sz w:val="28"/>
          <w:szCs w:val="28"/>
        </w:rPr>
        <w:t>9</w:t>
      </w:r>
    </w:p>
    <w:p w:rsidR="0094610E" w:rsidRPr="0094610E" w:rsidRDefault="0094610E" w:rsidP="0094610E">
      <w:pPr>
        <w:ind w:firstLine="720"/>
        <w:rPr>
          <w:rFonts w:ascii="Times New Roman" w:hAnsi="Times New Roman" w:cs="Times New Roman"/>
          <w:b/>
          <w:sz w:val="28"/>
          <w:szCs w:val="28"/>
        </w:rPr>
      </w:pPr>
      <w:r>
        <w:rPr>
          <w:rFonts w:ascii="Times New Roman" w:hAnsi="Times New Roman" w:cs="Times New Roman"/>
          <w:b/>
          <w:sz w:val="28"/>
          <w:szCs w:val="28"/>
        </w:rPr>
        <w:t>Home-based Education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01FDA">
        <w:rPr>
          <w:rFonts w:ascii="Times New Roman" w:hAnsi="Times New Roman" w:cs="Times New Roman"/>
          <w:b/>
          <w:sz w:val="28"/>
          <w:szCs w:val="28"/>
        </w:rPr>
        <w:t>11</w:t>
      </w:r>
    </w:p>
    <w:p w:rsidR="0094610E" w:rsidRDefault="00B12E0C">
      <w:pPr>
        <w:rPr>
          <w:rFonts w:ascii="Times New Roman" w:hAnsi="Times New Roman" w:cs="Times New Roman"/>
          <w:b/>
          <w:sz w:val="28"/>
          <w:szCs w:val="28"/>
        </w:rPr>
      </w:pPr>
      <w:r w:rsidRPr="0094610E">
        <w:rPr>
          <w:rFonts w:ascii="Times New Roman" w:hAnsi="Times New Roman" w:cs="Times New Roman"/>
          <w:b/>
          <w:sz w:val="28"/>
          <w:szCs w:val="28"/>
        </w:rPr>
        <w:tab/>
      </w:r>
      <w:r w:rsidR="00801FDA">
        <w:rPr>
          <w:rFonts w:ascii="Times New Roman" w:hAnsi="Times New Roman" w:cs="Times New Roman"/>
          <w:b/>
          <w:sz w:val="28"/>
          <w:szCs w:val="28"/>
        </w:rPr>
        <w:t>Students with Disabilities</w:t>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r>
      <w:r w:rsidR="00801FDA">
        <w:rPr>
          <w:rFonts w:ascii="Times New Roman" w:hAnsi="Times New Roman" w:cs="Times New Roman"/>
          <w:b/>
          <w:sz w:val="28"/>
          <w:szCs w:val="28"/>
        </w:rPr>
        <w:tab/>
        <w:t>11</w:t>
      </w:r>
    </w:p>
    <w:p w:rsidR="00B12E0C" w:rsidRDefault="0094610E" w:rsidP="0094610E">
      <w:pPr>
        <w:ind w:firstLine="720"/>
        <w:rPr>
          <w:rFonts w:ascii="Times New Roman" w:hAnsi="Times New Roman" w:cs="Times New Roman"/>
          <w:b/>
          <w:sz w:val="28"/>
          <w:szCs w:val="28"/>
        </w:rPr>
      </w:pPr>
      <w:r>
        <w:rPr>
          <w:rFonts w:ascii="Times New Roman" w:hAnsi="Times New Roman" w:cs="Times New Roman"/>
          <w:b/>
          <w:sz w:val="28"/>
          <w:szCs w:val="28"/>
        </w:rPr>
        <w:t>Searches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01FDA">
        <w:rPr>
          <w:rFonts w:ascii="Times New Roman" w:hAnsi="Times New Roman" w:cs="Times New Roman"/>
          <w:b/>
          <w:sz w:val="28"/>
          <w:szCs w:val="28"/>
        </w:rPr>
        <w:t>12</w:t>
      </w:r>
    </w:p>
    <w:p w:rsidR="00F96916" w:rsidRDefault="00F96916" w:rsidP="0094610E">
      <w:pPr>
        <w:ind w:firstLine="720"/>
        <w:rPr>
          <w:rFonts w:ascii="Times New Roman" w:hAnsi="Times New Roman" w:cs="Times New Roman"/>
          <w:b/>
          <w:sz w:val="28"/>
          <w:szCs w:val="28"/>
        </w:rPr>
      </w:pPr>
    </w:p>
    <w:p w:rsidR="00F96916" w:rsidRDefault="00F96916" w:rsidP="00F96916">
      <w:pPr>
        <w:spacing w:after="0" w:line="240" w:lineRule="auto"/>
        <w:ind w:firstLine="720"/>
        <w:rPr>
          <w:rFonts w:ascii="Times New Roman" w:hAnsi="Times New Roman" w:cs="Times New Roman"/>
          <w:b/>
          <w:sz w:val="28"/>
          <w:szCs w:val="28"/>
        </w:rPr>
      </w:pPr>
      <w:r>
        <w:rPr>
          <w:rFonts w:ascii="Times New Roman" w:hAnsi="Times New Roman" w:cs="Times New Roman"/>
          <w:b/>
          <w:sz w:val="28"/>
          <w:szCs w:val="28"/>
        </w:rPr>
        <w:t>Appendix</w:t>
      </w:r>
      <w:r>
        <w:rPr>
          <w:rFonts w:ascii="Times New Roman" w:hAnsi="Times New Roman" w:cs="Times New Roman"/>
          <w:b/>
          <w:sz w:val="28"/>
          <w:szCs w:val="28"/>
        </w:rPr>
        <w:tab/>
      </w:r>
    </w:p>
    <w:p w:rsidR="00F96916" w:rsidRDefault="00F96916" w:rsidP="00F96916">
      <w:pPr>
        <w:spacing w:after="0" w:line="240" w:lineRule="auto"/>
        <w:ind w:firstLine="720"/>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District Approved Suspension Letter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1FDA">
        <w:rPr>
          <w:rFonts w:ascii="Times New Roman" w:hAnsi="Times New Roman" w:cs="Times New Roman"/>
          <w:sz w:val="24"/>
          <w:szCs w:val="24"/>
        </w:rPr>
        <w:t>15</w:t>
      </w:r>
    </w:p>
    <w:p w:rsidR="00F96916" w:rsidRDefault="00F96916" w:rsidP="00F969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F96916" w:rsidRDefault="00F96916" w:rsidP="00F969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Recomm</w:t>
      </w:r>
      <w:r w:rsidR="006D7A3C">
        <w:rPr>
          <w:rFonts w:ascii="Times New Roman" w:hAnsi="Times New Roman" w:cs="Times New Roman"/>
          <w:sz w:val="24"/>
          <w:szCs w:val="24"/>
        </w:rPr>
        <w:t>endation for ADP/Expulsion</w:t>
      </w:r>
      <w:r w:rsidR="006D7A3C">
        <w:rPr>
          <w:rFonts w:ascii="Times New Roman" w:hAnsi="Times New Roman" w:cs="Times New Roman"/>
          <w:sz w:val="24"/>
          <w:szCs w:val="24"/>
        </w:rPr>
        <w:tab/>
      </w:r>
      <w:r w:rsidR="006D7A3C">
        <w:rPr>
          <w:rFonts w:ascii="Times New Roman" w:hAnsi="Times New Roman" w:cs="Times New Roman"/>
          <w:sz w:val="24"/>
          <w:szCs w:val="24"/>
        </w:rPr>
        <w:tab/>
      </w:r>
      <w:r w:rsidR="006D7A3C">
        <w:rPr>
          <w:rFonts w:ascii="Times New Roman" w:hAnsi="Times New Roman" w:cs="Times New Roman"/>
          <w:sz w:val="24"/>
          <w:szCs w:val="24"/>
        </w:rPr>
        <w:tab/>
      </w:r>
      <w:r w:rsidR="006D7A3C">
        <w:rPr>
          <w:rFonts w:ascii="Times New Roman" w:hAnsi="Times New Roman" w:cs="Times New Roman"/>
          <w:sz w:val="24"/>
          <w:szCs w:val="24"/>
        </w:rPr>
        <w:tab/>
      </w:r>
      <w:r w:rsidR="00801FDA">
        <w:rPr>
          <w:rFonts w:ascii="Times New Roman" w:hAnsi="Times New Roman" w:cs="Times New Roman"/>
          <w:sz w:val="24"/>
          <w:szCs w:val="24"/>
        </w:rPr>
        <w:t>17</w:t>
      </w:r>
    </w:p>
    <w:p w:rsidR="00F96916" w:rsidRDefault="00F96916" w:rsidP="00F969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801FDA" w:rsidRPr="00F96916" w:rsidRDefault="00801FDA" w:rsidP="00F969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FAX form for suspensions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802432" w:rsidRPr="0094610E" w:rsidRDefault="00802432" w:rsidP="00F96916">
      <w:pPr>
        <w:spacing w:after="0" w:line="240" w:lineRule="auto"/>
        <w:rPr>
          <w:rFonts w:ascii="Times New Roman" w:hAnsi="Times New Roman" w:cs="Times New Roman"/>
          <w:b/>
          <w:sz w:val="28"/>
          <w:szCs w:val="28"/>
        </w:rPr>
      </w:pPr>
      <w:r w:rsidRPr="0094610E">
        <w:rPr>
          <w:rFonts w:ascii="Times New Roman" w:hAnsi="Times New Roman" w:cs="Times New Roman"/>
          <w:b/>
          <w:sz w:val="28"/>
          <w:szCs w:val="28"/>
        </w:rPr>
        <w:br w:type="page"/>
      </w:r>
    </w:p>
    <w:p w:rsidR="00802432" w:rsidRDefault="005E150E" w:rsidP="005E150E">
      <w:pPr>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5E150E" w:rsidRDefault="005E150E" w:rsidP="005E150E">
      <w:pPr>
        <w:jc w:val="both"/>
        <w:rPr>
          <w:rFonts w:ascii="Times New Roman" w:hAnsi="Times New Roman" w:cs="Times New Roman"/>
          <w:sz w:val="24"/>
          <w:szCs w:val="24"/>
        </w:rPr>
      </w:pPr>
      <w:r>
        <w:rPr>
          <w:rFonts w:ascii="Times New Roman" w:hAnsi="Times New Roman" w:cs="Times New Roman"/>
          <w:sz w:val="24"/>
          <w:szCs w:val="24"/>
        </w:rPr>
        <w:t xml:space="preserve">The procedures outlined in this manual have been adopted for the purpose of directing the processing of recommendations for student expulsion and the administrative assignment of students.  Everyone involved in the processing of student discipline matters must have a common understanding of what is required for proper processing of each disciplinary action.  It is important to keep in mind the legal implications and the professional impressions associated with the quality of the paperwork submitted in conjunction with each disciplinary matter.  </w:t>
      </w:r>
    </w:p>
    <w:p w:rsidR="005E150E" w:rsidRDefault="005E150E" w:rsidP="005E150E">
      <w:pPr>
        <w:jc w:val="both"/>
        <w:rPr>
          <w:rFonts w:ascii="Times New Roman" w:hAnsi="Times New Roman" w:cs="Times New Roman"/>
          <w:b/>
          <w:sz w:val="24"/>
          <w:szCs w:val="24"/>
        </w:rPr>
      </w:pPr>
      <w:r>
        <w:rPr>
          <w:rFonts w:ascii="Times New Roman" w:hAnsi="Times New Roman" w:cs="Times New Roman"/>
          <w:sz w:val="24"/>
          <w:szCs w:val="24"/>
        </w:rPr>
        <w:t xml:space="preserve">Thorough completion of all forms, including accuracy in detail and timeliness of submission, is crucial to ensuring this process proceeds as proficiently and expeditiously as possible.  It is imperative that all paperwork submitted be neat and legible.  Members of the School Board, the Superintendent, and the Director of Student Services will closely review statements written by students, teachers, parents and administrators for both substance and clarity.  Students, parents, attorneys, hearing officers, investigators from the Office of Civil Rights, other government agencies, and judges at both the state and federal level may also examine the documents.  </w:t>
      </w:r>
      <w:r>
        <w:rPr>
          <w:rFonts w:ascii="Times New Roman" w:hAnsi="Times New Roman" w:cs="Times New Roman"/>
          <w:b/>
          <w:sz w:val="24"/>
          <w:szCs w:val="24"/>
        </w:rPr>
        <w:t>Failure to comply with applicable law, regulations, or policy may subject the School Board to adverse legal consequences.</w:t>
      </w:r>
    </w:p>
    <w:p w:rsidR="005E150E" w:rsidRDefault="005E150E" w:rsidP="005E150E">
      <w:pPr>
        <w:jc w:val="center"/>
        <w:rPr>
          <w:rFonts w:ascii="Times New Roman" w:hAnsi="Times New Roman" w:cs="Times New Roman"/>
          <w:b/>
          <w:sz w:val="24"/>
          <w:szCs w:val="24"/>
        </w:rPr>
      </w:pPr>
      <w:r>
        <w:rPr>
          <w:rFonts w:ascii="Times New Roman" w:hAnsi="Times New Roman" w:cs="Times New Roman"/>
          <w:b/>
          <w:sz w:val="24"/>
          <w:szCs w:val="24"/>
        </w:rPr>
        <w:t>Implementation of the Student Code of Conduct</w:t>
      </w:r>
    </w:p>
    <w:p w:rsidR="005E150E" w:rsidRPr="005E150E" w:rsidRDefault="005E150E" w:rsidP="005E150E">
      <w:pPr>
        <w:jc w:val="both"/>
        <w:rPr>
          <w:rFonts w:ascii="Times New Roman" w:hAnsi="Times New Roman" w:cs="Times New Roman"/>
          <w:sz w:val="24"/>
          <w:szCs w:val="24"/>
        </w:rPr>
      </w:pPr>
      <w:r>
        <w:rPr>
          <w:rFonts w:ascii="Times New Roman" w:hAnsi="Times New Roman" w:cs="Times New Roman"/>
          <w:sz w:val="24"/>
          <w:szCs w:val="24"/>
        </w:rPr>
        <w:t>The statement of the infractions and the range of penalties stated in the Matri</w:t>
      </w:r>
      <w:r w:rsidR="005F5052">
        <w:rPr>
          <w:rFonts w:ascii="Times New Roman" w:hAnsi="Times New Roman" w:cs="Times New Roman"/>
          <w:sz w:val="24"/>
          <w:szCs w:val="24"/>
        </w:rPr>
        <w:t>x</w:t>
      </w:r>
      <w:r>
        <w:rPr>
          <w:rFonts w:ascii="Times New Roman" w:hAnsi="Times New Roman" w:cs="Times New Roman"/>
          <w:sz w:val="24"/>
          <w:szCs w:val="24"/>
        </w:rPr>
        <w:t xml:space="preserve"> found in the Student Code of Conduct define the nature of the process involved in any given disciplinary matter.  The Matrix is to designate the penalty of </w:t>
      </w:r>
      <w:r w:rsidR="001944CD">
        <w:rPr>
          <w:rFonts w:ascii="Times New Roman" w:hAnsi="Times New Roman" w:cs="Times New Roman"/>
          <w:sz w:val="24"/>
          <w:szCs w:val="24"/>
        </w:rPr>
        <w:t>penalties</w:t>
      </w:r>
      <w:r>
        <w:rPr>
          <w:rFonts w:ascii="Times New Roman" w:hAnsi="Times New Roman" w:cs="Times New Roman"/>
          <w:sz w:val="24"/>
          <w:szCs w:val="24"/>
        </w:rPr>
        <w:t xml:space="preserve"> that may be imposed for a specific disciplinary infraction.  </w:t>
      </w:r>
    </w:p>
    <w:p w:rsidR="001406CC" w:rsidRDefault="001406CC" w:rsidP="007F2F3A">
      <w:pPr>
        <w:jc w:val="center"/>
        <w:rPr>
          <w:rFonts w:ascii="Times New Roman" w:hAnsi="Times New Roman" w:cs="Times New Roman"/>
          <w:b/>
          <w:sz w:val="24"/>
          <w:szCs w:val="24"/>
        </w:rPr>
      </w:pPr>
      <w:r w:rsidRPr="001406CC">
        <w:rPr>
          <w:rFonts w:ascii="Times New Roman" w:hAnsi="Times New Roman" w:cs="Times New Roman"/>
          <w:b/>
          <w:sz w:val="24"/>
          <w:szCs w:val="24"/>
        </w:rPr>
        <w:t>Initial Referral</w:t>
      </w:r>
    </w:p>
    <w:p w:rsidR="001406CC" w:rsidRDefault="008A4D76" w:rsidP="001406CC">
      <w:pPr>
        <w:jc w:val="both"/>
        <w:rPr>
          <w:rFonts w:ascii="Times New Roman" w:hAnsi="Times New Roman" w:cs="Times New Roman"/>
          <w:sz w:val="24"/>
          <w:szCs w:val="24"/>
        </w:rPr>
      </w:pPr>
      <w:r>
        <w:rPr>
          <w:rFonts w:ascii="Times New Roman" w:hAnsi="Times New Roman" w:cs="Times New Roman"/>
          <w:sz w:val="24"/>
          <w:szCs w:val="24"/>
        </w:rPr>
        <w:t>The initial referral is completed by the teacher or administrative staff who witnesses the event.  In the absence of a witness, the referral is completed by the person who initially became aware of the occurrence.</w:t>
      </w:r>
    </w:p>
    <w:p w:rsidR="008A4D76" w:rsidRDefault="008A4D76" w:rsidP="001406CC">
      <w:pPr>
        <w:jc w:val="both"/>
        <w:rPr>
          <w:rFonts w:ascii="Times New Roman" w:hAnsi="Times New Roman" w:cs="Times New Roman"/>
          <w:sz w:val="24"/>
          <w:szCs w:val="24"/>
        </w:rPr>
      </w:pPr>
      <w:r>
        <w:rPr>
          <w:rFonts w:ascii="Times New Roman" w:hAnsi="Times New Roman" w:cs="Times New Roman"/>
          <w:sz w:val="24"/>
          <w:szCs w:val="24"/>
        </w:rPr>
        <w:t xml:space="preserve">Referrals </w:t>
      </w:r>
      <w:r w:rsidR="008F293F">
        <w:rPr>
          <w:rFonts w:ascii="Times New Roman" w:hAnsi="Times New Roman" w:cs="Times New Roman"/>
          <w:sz w:val="24"/>
          <w:szCs w:val="24"/>
        </w:rPr>
        <w:t>state facts and are</w:t>
      </w:r>
      <w:r>
        <w:rPr>
          <w:rFonts w:ascii="Times New Roman" w:hAnsi="Times New Roman" w:cs="Times New Roman"/>
          <w:sz w:val="24"/>
          <w:szCs w:val="24"/>
        </w:rPr>
        <w:t xml:space="preserve"> specific about the event.  </w:t>
      </w:r>
      <w:r w:rsidR="007F2F3A">
        <w:rPr>
          <w:rFonts w:ascii="Times New Roman" w:hAnsi="Times New Roman" w:cs="Times New Roman"/>
          <w:sz w:val="24"/>
          <w:szCs w:val="24"/>
        </w:rPr>
        <w:t>It is essential that these observation</w:t>
      </w:r>
      <w:r w:rsidR="00F44B7D">
        <w:rPr>
          <w:rFonts w:ascii="Times New Roman" w:hAnsi="Times New Roman" w:cs="Times New Roman"/>
          <w:sz w:val="24"/>
          <w:szCs w:val="24"/>
        </w:rPr>
        <w:t>s</w:t>
      </w:r>
      <w:r w:rsidR="007F2F3A">
        <w:rPr>
          <w:rFonts w:ascii="Times New Roman" w:hAnsi="Times New Roman" w:cs="Times New Roman"/>
          <w:sz w:val="24"/>
          <w:szCs w:val="24"/>
        </w:rPr>
        <w:t xml:space="preserve"> be written in objective terms that document observations and not include subjective narrative or speculative commentary on the part of the teacher. </w:t>
      </w:r>
      <w:r>
        <w:rPr>
          <w:rFonts w:ascii="Times New Roman" w:hAnsi="Times New Roman" w:cs="Times New Roman"/>
          <w:sz w:val="24"/>
          <w:szCs w:val="24"/>
        </w:rPr>
        <w:t xml:space="preserve"> Referral</w:t>
      </w:r>
      <w:r w:rsidR="008F293F">
        <w:rPr>
          <w:rFonts w:ascii="Times New Roman" w:hAnsi="Times New Roman" w:cs="Times New Roman"/>
          <w:sz w:val="24"/>
          <w:szCs w:val="24"/>
        </w:rPr>
        <w:t>s are legal documents and must</w:t>
      </w:r>
      <w:r>
        <w:rPr>
          <w:rFonts w:ascii="Times New Roman" w:hAnsi="Times New Roman" w:cs="Times New Roman"/>
          <w:sz w:val="24"/>
          <w:szCs w:val="24"/>
        </w:rPr>
        <w:t xml:space="preserve"> be clear, concise and unbiased.</w:t>
      </w:r>
    </w:p>
    <w:p w:rsidR="0046628B" w:rsidRDefault="008A4D76" w:rsidP="001406CC">
      <w:pPr>
        <w:jc w:val="both"/>
        <w:rPr>
          <w:rFonts w:ascii="Times New Roman" w:hAnsi="Times New Roman" w:cs="Times New Roman"/>
          <w:sz w:val="24"/>
          <w:szCs w:val="24"/>
        </w:rPr>
      </w:pPr>
      <w:r>
        <w:rPr>
          <w:rFonts w:ascii="Times New Roman" w:hAnsi="Times New Roman" w:cs="Times New Roman"/>
          <w:sz w:val="24"/>
          <w:szCs w:val="24"/>
        </w:rPr>
        <w:t xml:space="preserve">The referral will be investigated by the Dean or Administrator as assigned by the Principal.  </w:t>
      </w:r>
      <w:r w:rsidR="0046628B">
        <w:rPr>
          <w:rFonts w:ascii="Times New Roman" w:hAnsi="Times New Roman" w:cs="Times New Roman"/>
          <w:sz w:val="24"/>
          <w:szCs w:val="24"/>
        </w:rPr>
        <w:t>The rights of the student</w:t>
      </w:r>
      <w:r w:rsidR="008F293F">
        <w:rPr>
          <w:rFonts w:ascii="Times New Roman" w:hAnsi="Times New Roman" w:cs="Times New Roman"/>
          <w:sz w:val="24"/>
          <w:szCs w:val="24"/>
        </w:rPr>
        <w:t>, victims, and witnesses</w:t>
      </w:r>
      <w:r w:rsidR="0046628B">
        <w:rPr>
          <w:rFonts w:ascii="Times New Roman" w:hAnsi="Times New Roman" w:cs="Times New Roman"/>
          <w:sz w:val="24"/>
          <w:szCs w:val="24"/>
        </w:rPr>
        <w:t xml:space="preserve"> must be protected</w:t>
      </w:r>
      <w:r w:rsidR="008F293F">
        <w:rPr>
          <w:rFonts w:ascii="Times New Roman" w:hAnsi="Times New Roman" w:cs="Times New Roman"/>
          <w:sz w:val="24"/>
          <w:szCs w:val="24"/>
        </w:rPr>
        <w:t xml:space="preserve"> at all times.  Witnesses shall</w:t>
      </w:r>
      <w:r w:rsidR="0046628B">
        <w:rPr>
          <w:rFonts w:ascii="Times New Roman" w:hAnsi="Times New Roman" w:cs="Times New Roman"/>
          <w:sz w:val="24"/>
          <w:szCs w:val="24"/>
        </w:rPr>
        <w:t xml:space="preserve"> provide a written statement whenever appropriate for their age and ability.  The accused student </w:t>
      </w:r>
      <w:r w:rsidR="008F293F">
        <w:rPr>
          <w:rFonts w:ascii="Times New Roman" w:hAnsi="Times New Roman" w:cs="Times New Roman"/>
          <w:sz w:val="24"/>
          <w:szCs w:val="24"/>
        </w:rPr>
        <w:t>will</w:t>
      </w:r>
      <w:r w:rsidR="0046628B">
        <w:rPr>
          <w:rFonts w:ascii="Times New Roman" w:hAnsi="Times New Roman" w:cs="Times New Roman"/>
          <w:sz w:val="24"/>
          <w:szCs w:val="24"/>
        </w:rPr>
        <w:t xml:space="preserve"> have the opportunity to tell his/her side of the story and to list persons who were witnesses.  All witnesses listed by the accused</w:t>
      </w:r>
      <w:r w:rsidR="008F293F">
        <w:rPr>
          <w:rFonts w:ascii="Times New Roman" w:hAnsi="Times New Roman" w:cs="Times New Roman"/>
          <w:sz w:val="24"/>
          <w:szCs w:val="24"/>
        </w:rPr>
        <w:t>, the witnesses,</w:t>
      </w:r>
      <w:r w:rsidR="0046628B">
        <w:rPr>
          <w:rFonts w:ascii="Times New Roman" w:hAnsi="Times New Roman" w:cs="Times New Roman"/>
          <w:sz w:val="24"/>
          <w:szCs w:val="24"/>
        </w:rPr>
        <w:t xml:space="preserve"> and the pe</w:t>
      </w:r>
      <w:r w:rsidR="008F293F">
        <w:rPr>
          <w:rFonts w:ascii="Times New Roman" w:hAnsi="Times New Roman" w:cs="Times New Roman"/>
          <w:sz w:val="24"/>
          <w:szCs w:val="24"/>
        </w:rPr>
        <w:t>rson writing the referral shall</w:t>
      </w:r>
      <w:r w:rsidR="0046628B">
        <w:rPr>
          <w:rFonts w:ascii="Times New Roman" w:hAnsi="Times New Roman" w:cs="Times New Roman"/>
          <w:sz w:val="24"/>
          <w:szCs w:val="24"/>
        </w:rPr>
        <w:t xml:space="preserve"> be interviewed.  The Code of Conduct lists the consequences applicable to each offense.  The </w:t>
      </w:r>
      <w:r w:rsidR="0046628B">
        <w:rPr>
          <w:rFonts w:ascii="Times New Roman" w:hAnsi="Times New Roman" w:cs="Times New Roman"/>
          <w:sz w:val="24"/>
          <w:szCs w:val="24"/>
        </w:rPr>
        <w:lastRenderedPageBreak/>
        <w:t>consequence must match the offense and be in compliance with a progressive discipline plan.  The most severe consequence may not be applied to the first off</w:t>
      </w:r>
      <w:r w:rsidR="008F293F">
        <w:rPr>
          <w:rFonts w:ascii="Times New Roman" w:hAnsi="Times New Roman" w:cs="Times New Roman"/>
          <w:sz w:val="24"/>
          <w:szCs w:val="24"/>
        </w:rPr>
        <w:t>ense unless there are extenuating</w:t>
      </w:r>
      <w:r w:rsidR="0046628B">
        <w:rPr>
          <w:rFonts w:ascii="Times New Roman" w:hAnsi="Times New Roman" w:cs="Times New Roman"/>
          <w:sz w:val="24"/>
          <w:szCs w:val="24"/>
        </w:rPr>
        <w:t xml:space="preserve"> circumstances noted in the discipline report.</w:t>
      </w:r>
    </w:p>
    <w:p w:rsidR="006E0349" w:rsidRDefault="00FF39B2" w:rsidP="001406CC">
      <w:pPr>
        <w:jc w:val="both"/>
        <w:rPr>
          <w:rFonts w:ascii="Times New Roman" w:hAnsi="Times New Roman" w:cs="Times New Roman"/>
          <w:sz w:val="24"/>
          <w:szCs w:val="24"/>
        </w:rPr>
      </w:pPr>
      <w:r>
        <w:rPr>
          <w:rFonts w:ascii="Times New Roman" w:hAnsi="Times New Roman" w:cs="Times New Roman"/>
          <w:sz w:val="24"/>
          <w:szCs w:val="24"/>
        </w:rPr>
        <w:t>The consequence assigned to the referral will be noted on the</w:t>
      </w:r>
      <w:r w:rsidR="0094610E">
        <w:rPr>
          <w:rFonts w:ascii="Times New Roman" w:hAnsi="Times New Roman" w:cs="Times New Roman"/>
          <w:sz w:val="24"/>
          <w:szCs w:val="24"/>
        </w:rPr>
        <w:t xml:space="preserve"> r</w:t>
      </w:r>
      <w:r w:rsidR="0046628B">
        <w:rPr>
          <w:rFonts w:ascii="Times New Roman" w:hAnsi="Times New Roman" w:cs="Times New Roman"/>
          <w:sz w:val="24"/>
          <w:szCs w:val="24"/>
        </w:rPr>
        <w:t>eferral along with the parent notification</w:t>
      </w:r>
      <w:r>
        <w:rPr>
          <w:rFonts w:ascii="Times New Roman" w:hAnsi="Times New Roman" w:cs="Times New Roman"/>
          <w:sz w:val="24"/>
          <w:szCs w:val="24"/>
        </w:rPr>
        <w:t xml:space="preserve">.  </w:t>
      </w:r>
      <w:r w:rsidR="006E0349">
        <w:rPr>
          <w:rFonts w:ascii="Times New Roman" w:hAnsi="Times New Roman" w:cs="Times New Roman"/>
          <w:sz w:val="24"/>
          <w:szCs w:val="24"/>
        </w:rPr>
        <w:t xml:space="preserve">It is imperative that all infractions resulting in disciplinary action or consequences be documented through the referral process.   In order to protect a student’s right to due process, there must be a referral, an investigation, and the opportunity for a student to respond to the accusation prior to consequences or disciplinary action being taken, </w:t>
      </w:r>
    </w:p>
    <w:p w:rsidR="00DF15EB" w:rsidRDefault="00DF15EB" w:rsidP="00DF15EB">
      <w:pPr>
        <w:jc w:val="center"/>
        <w:rPr>
          <w:rFonts w:ascii="Times New Roman" w:hAnsi="Times New Roman" w:cs="Times New Roman"/>
          <w:b/>
          <w:sz w:val="24"/>
          <w:szCs w:val="24"/>
        </w:rPr>
      </w:pPr>
      <w:r>
        <w:rPr>
          <w:rFonts w:ascii="Times New Roman" w:hAnsi="Times New Roman" w:cs="Times New Roman"/>
          <w:b/>
          <w:sz w:val="24"/>
          <w:szCs w:val="24"/>
        </w:rPr>
        <w:t>Discipline Hearings</w:t>
      </w:r>
    </w:p>
    <w:p w:rsidR="00DF15EB" w:rsidRDefault="00DF15EB" w:rsidP="001406CC">
      <w:pPr>
        <w:jc w:val="both"/>
        <w:rPr>
          <w:rFonts w:ascii="Times New Roman" w:hAnsi="Times New Roman" w:cs="Times New Roman"/>
          <w:sz w:val="24"/>
          <w:szCs w:val="24"/>
        </w:rPr>
      </w:pPr>
      <w:r>
        <w:rPr>
          <w:rFonts w:ascii="Times New Roman" w:hAnsi="Times New Roman" w:cs="Times New Roman"/>
          <w:sz w:val="24"/>
          <w:szCs w:val="24"/>
        </w:rPr>
        <w:t>Hearings may be requested for suspensions or expulsions.  Attendance at all hearing</w:t>
      </w:r>
      <w:r w:rsidR="00F44B7D">
        <w:rPr>
          <w:rFonts w:ascii="Times New Roman" w:hAnsi="Times New Roman" w:cs="Times New Roman"/>
          <w:sz w:val="24"/>
          <w:szCs w:val="24"/>
        </w:rPr>
        <w:t>s is</w:t>
      </w:r>
      <w:r>
        <w:rPr>
          <w:rFonts w:ascii="Times New Roman" w:hAnsi="Times New Roman" w:cs="Times New Roman"/>
          <w:sz w:val="24"/>
          <w:szCs w:val="24"/>
        </w:rPr>
        <w:t xml:space="preserve"> required by the school administrator who is familiar with the facts of a case and the rationale and facts underlying the recommendation for suspension or expulsion.  The school administrator shall </w:t>
      </w:r>
      <w:r w:rsidR="00BC20E1">
        <w:rPr>
          <w:rFonts w:ascii="Times New Roman" w:hAnsi="Times New Roman" w:cs="Times New Roman"/>
          <w:sz w:val="24"/>
          <w:szCs w:val="24"/>
        </w:rPr>
        <w:t>insure that any a</w:t>
      </w:r>
      <w:r>
        <w:rPr>
          <w:rFonts w:ascii="Times New Roman" w:hAnsi="Times New Roman" w:cs="Times New Roman"/>
          <w:sz w:val="24"/>
          <w:szCs w:val="24"/>
        </w:rPr>
        <w:t xml:space="preserve">dditional members </w:t>
      </w:r>
      <w:r w:rsidR="00BC20E1">
        <w:rPr>
          <w:rFonts w:ascii="Times New Roman" w:hAnsi="Times New Roman" w:cs="Times New Roman"/>
          <w:sz w:val="24"/>
          <w:szCs w:val="24"/>
        </w:rPr>
        <w:t>of</w:t>
      </w:r>
      <w:r>
        <w:rPr>
          <w:rFonts w:ascii="Times New Roman" w:hAnsi="Times New Roman" w:cs="Times New Roman"/>
          <w:sz w:val="24"/>
          <w:szCs w:val="24"/>
        </w:rPr>
        <w:t xml:space="preserve"> the faculty, staff or student body </w:t>
      </w:r>
      <w:r w:rsidR="00BC20E1">
        <w:rPr>
          <w:rFonts w:ascii="Times New Roman" w:hAnsi="Times New Roman" w:cs="Times New Roman"/>
          <w:sz w:val="24"/>
          <w:szCs w:val="24"/>
        </w:rPr>
        <w:t>are prese</w:t>
      </w:r>
      <w:r w:rsidR="00F44B7D">
        <w:rPr>
          <w:rFonts w:ascii="Times New Roman" w:hAnsi="Times New Roman" w:cs="Times New Roman"/>
          <w:sz w:val="24"/>
          <w:szCs w:val="24"/>
        </w:rPr>
        <w:t>n</w:t>
      </w:r>
      <w:r w:rsidR="00BC20E1">
        <w:rPr>
          <w:rFonts w:ascii="Times New Roman" w:hAnsi="Times New Roman" w:cs="Times New Roman"/>
          <w:sz w:val="24"/>
          <w:szCs w:val="24"/>
        </w:rPr>
        <w:t xml:space="preserve">t to provide testimony as necessary.  </w:t>
      </w:r>
    </w:p>
    <w:p w:rsidR="00BC20E1" w:rsidRPr="00DF15EB" w:rsidRDefault="00BC20E1" w:rsidP="001406CC">
      <w:pPr>
        <w:jc w:val="both"/>
        <w:rPr>
          <w:rFonts w:ascii="Times New Roman" w:hAnsi="Times New Roman" w:cs="Times New Roman"/>
          <w:sz w:val="24"/>
          <w:szCs w:val="24"/>
        </w:rPr>
      </w:pPr>
      <w:r>
        <w:rPr>
          <w:rFonts w:ascii="Times New Roman" w:hAnsi="Times New Roman" w:cs="Times New Roman"/>
          <w:sz w:val="24"/>
          <w:szCs w:val="24"/>
        </w:rPr>
        <w:t>Parents/students may request a formal hearing when there is a dispute as to the facts of the case involving a recommendation for expulsion.  Parent/student may waive a formal hearing</w:t>
      </w:r>
      <w:r w:rsidR="00F44B7D">
        <w:rPr>
          <w:rFonts w:ascii="Times New Roman" w:hAnsi="Times New Roman" w:cs="Times New Roman"/>
          <w:sz w:val="24"/>
          <w:szCs w:val="24"/>
        </w:rPr>
        <w:t xml:space="preserve"> and</w:t>
      </w:r>
      <w:r>
        <w:rPr>
          <w:rFonts w:ascii="Times New Roman" w:hAnsi="Times New Roman" w:cs="Times New Roman"/>
          <w:sz w:val="24"/>
          <w:szCs w:val="24"/>
        </w:rPr>
        <w:t xml:space="preserve"> agree to proceed with the suspension/expulsion.  Failure for the parent to respond within the timeline (once notice of hearing rights is delivered) will be deemed a waive of the Right to a Hearing.</w:t>
      </w:r>
    </w:p>
    <w:p w:rsidR="00FF39B2" w:rsidRDefault="00FF39B2" w:rsidP="00DF15EB">
      <w:pPr>
        <w:jc w:val="center"/>
        <w:rPr>
          <w:rFonts w:ascii="Times New Roman" w:hAnsi="Times New Roman" w:cs="Times New Roman"/>
          <w:b/>
          <w:sz w:val="24"/>
          <w:szCs w:val="24"/>
        </w:rPr>
      </w:pPr>
      <w:r>
        <w:rPr>
          <w:rFonts w:ascii="Times New Roman" w:hAnsi="Times New Roman" w:cs="Times New Roman"/>
          <w:b/>
          <w:sz w:val="24"/>
          <w:szCs w:val="24"/>
        </w:rPr>
        <w:t>Suspension</w:t>
      </w:r>
    </w:p>
    <w:p w:rsidR="00FF39B2" w:rsidRDefault="00FF39B2" w:rsidP="001406CC">
      <w:pPr>
        <w:jc w:val="both"/>
        <w:rPr>
          <w:rFonts w:ascii="Times New Roman" w:hAnsi="Times New Roman" w:cs="Times New Roman"/>
          <w:sz w:val="24"/>
          <w:szCs w:val="24"/>
        </w:rPr>
      </w:pPr>
      <w:r>
        <w:rPr>
          <w:rFonts w:ascii="Times New Roman" w:hAnsi="Times New Roman" w:cs="Times New Roman"/>
          <w:sz w:val="24"/>
          <w:szCs w:val="24"/>
        </w:rPr>
        <w:t xml:space="preserve">When an offense is listed in the Code of Conduct with one of the possible consequences as being suspension, the Principal or designee will investigate the </w:t>
      </w:r>
      <w:r w:rsidR="00E8678F">
        <w:rPr>
          <w:rFonts w:ascii="Times New Roman" w:hAnsi="Times New Roman" w:cs="Times New Roman"/>
          <w:sz w:val="24"/>
          <w:szCs w:val="24"/>
        </w:rPr>
        <w:t>event.  The student will have the right to provide information that supports his/her description of the situation and to provide witness names.  Due diligence must be made to determine the facts of the situation.  A good faith effort shall be made by the principal or designee to employ parental assistance or other alternative measures prior to suspension except in the case of emergency or disruptive conditions which require immediate suspension.</w:t>
      </w:r>
    </w:p>
    <w:p w:rsidR="00E8678F" w:rsidRDefault="00E8678F" w:rsidP="001406CC">
      <w:pPr>
        <w:jc w:val="both"/>
        <w:rPr>
          <w:rFonts w:ascii="Times New Roman" w:hAnsi="Times New Roman" w:cs="Times New Roman"/>
          <w:sz w:val="24"/>
          <w:szCs w:val="24"/>
        </w:rPr>
      </w:pPr>
      <w:r>
        <w:rPr>
          <w:rFonts w:ascii="Times New Roman" w:hAnsi="Times New Roman" w:cs="Times New Roman"/>
          <w:sz w:val="24"/>
          <w:szCs w:val="24"/>
        </w:rPr>
        <w:t xml:space="preserve">When the consequence is determined to include an out-of-school suspension, the student must be informed </w:t>
      </w:r>
      <w:r w:rsidR="00D4499C">
        <w:rPr>
          <w:rFonts w:ascii="Times New Roman" w:hAnsi="Times New Roman" w:cs="Times New Roman"/>
          <w:sz w:val="24"/>
          <w:szCs w:val="24"/>
        </w:rPr>
        <w:t xml:space="preserve">of the charges against him/her and an explanation of the evidence prior to the suspension.  </w:t>
      </w:r>
      <w:r>
        <w:rPr>
          <w:rFonts w:ascii="Times New Roman" w:hAnsi="Times New Roman" w:cs="Times New Roman"/>
          <w:sz w:val="24"/>
          <w:szCs w:val="24"/>
        </w:rPr>
        <w:t>The p</w:t>
      </w:r>
      <w:r w:rsidR="00331639">
        <w:rPr>
          <w:rFonts w:ascii="Times New Roman" w:hAnsi="Times New Roman" w:cs="Times New Roman"/>
          <w:sz w:val="24"/>
          <w:szCs w:val="24"/>
        </w:rPr>
        <w:t>rincipal or designee must make</w:t>
      </w:r>
      <w:r>
        <w:rPr>
          <w:rFonts w:ascii="Times New Roman" w:hAnsi="Times New Roman" w:cs="Times New Roman"/>
          <w:sz w:val="24"/>
          <w:szCs w:val="24"/>
        </w:rPr>
        <w:t xml:space="preserve"> </w:t>
      </w:r>
      <w:r w:rsidR="008F293F">
        <w:rPr>
          <w:rFonts w:ascii="Times New Roman" w:hAnsi="Times New Roman" w:cs="Times New Roman"/>
          <w:sz w:val="24"/>
          <w:szCs w:val="24"/>
        </w:rPr>
        <w:t>every</w:t>
      </w:r>
      <w:r>
        <w:rPr>
          <w:rFonts w:ascii="Times New Roman" w:hAnsi="Times New Roman" w:cs="Times New Roman"/>
          <w:sz w:val="24"/>
          <w:szCs w:val="24"/>
        </w:rPr>
        <w:t xml:space="preserve"> effort to immediately inform a </w:t>
      </w:r>
      <w:r w:rsidR="0046628B">
        <w:rPr>
          <w:rFonts w:ascii="Times New Roman" w:hAnsi="Times New Roman" w:cs="Times New Roman"/>
          <w:sz w:val="24"/>
          <w:szCs w:val="24"/>
        </w:rPr>
        <w:t>student’s parent by telephone of</w:t>
      </w:r>
      <w:r>
        <w:rPr>
          <w:rFonts w:ascii="Times New Roman" w:hAnsi="Times New Roman" w:cs="Times New Roman"/>
          <w:sz w:val="24"/>
          <w:szCs w:val="24"/>
        </w:rPr>
        <w:t xml:space="preserve"> a student’s suspension and the reasons for the suspension.  Each suspension and the reasons for the </w:t>
      </w:r>
      <w:r w:rsidRPr="00E62F86">
        <w:rPr>
          <w:rFonts w:ascii="Times New Roman" w:hAnsi="Times New Roman" w:cs="Times New Roman"/>
          <w:sz w:val="24"/>
          <w:szCs w:val="24"/>
        </w:rPr>
        <w:t>suspension shall</w:t>
      </w:r>
      <w:r>
        <w:rPr>
          <w:rFonts w:ascii="Times New Roman" w:hAnsi="Times New Roman" w:cs="Times New Roman"/>
          <w:sz w:val="24"/>
          <w:szCs w:val="24"/>
        </w:rPr>
        <w:t xml:space="preserve"> be reported in writing</w:t>
      </w:r>
      <w:r w:rsidR="008F293F">
        <w:rPr>
          <w:rFonts w:ascii="Times New Roman" w:hAnsi="Times New Roman" w:cs="Times New Roman"/>
          <w:sz w:val="24"/>
          <w:szCs w:val="24"/>
        </w:rPr>
        <w:t>, using the District approved Suspension Letter,</w:t>
      </w:r>
      <w:r>
        <w:rPr>
          <w:rFonts w:ascii="Times New Roman" w:hAnsi="Times New Roman" w:cs="Times New Roman"/>
          <w:sz w:val="24"/>
          <w:szCs w:val="24"/>
        </w:rPr>
        <w:t xml:space="preserve"> within 24 hours to the student’s parent by United States mail.  </w:t>
      </w:r>
      <w:r w:rsidR="00E62F86">
        <w:rPr>
          <w:rFonts w:ascii="Times New Roman" w:hAnsi="Times New Roman" w:cs="Times New Roman"/>
          <w:sz w:val="24"/>
          <w:szCs w:val="24"/>
        </w:rPr>
        <w:t xml:space="preserve">Any </w:t>
      </w:r>
      <w:r w:rsidR="00B716F2">
        <w:rPr>
          <w:rFonts w:ascii="Times New Roman" w:hAnsi="Times New Roman" w:cs="Times New Roman"/>
          <w:sz w:val="24"/>
          <w:szCs w:val="24"/>
        </w:rPr>
        <w:t>forms</w:t>
      </w:r>
      <w:r w:rsidR="00E62F86">
        <w:rPr>
          <w:rFonts w:ascii="Times New Roman" w:hAnsi="Times New Roman" w:cs="Times New Roman"/>
          <w:sz w:val="24"/>
          <w:szCs w:val="24"/>
        </w:rPr>
        <w:t xml:space="preserve"> or logs</w:t>
      </w:r>
      <w:r w:rsidR="00B716F2">
        <w:rPr>
          <w:rFonts w:ascii="Times New Roman" w:hAnsi="Times New Roman" w:cs="Times New Roman"/>
          <w:sz w:val="24"/>
          <w:szCs w:val="24"/>
        </w:rPr>
        <w:t xml:space="preserve"> documenting delivery of the Suspension Letter must be maintained with other discipline records.</w:t>
      </w:r>
      <w:r w:rsidR="00802432">
        <w:rPr>
          <w:rFonts w:ascii="Times New Roman" w:hAnsi="Times New Roman" w:cs="Times New Roman"/>
          <w:sz w:val="24"/>
          <w:szCs w:val="24"/>
        </w:rPr>
        <w:t xml:space="preserve">  Additionally a report of each suspension is faxed to the Sheriff’s Office, </w:t>
      </w:r>
      <w:r w:rsidR="00802432">
        <w:rPr>
          <w:rFonts w:ascii="Times New Roman" w:hAnsi="Times New Roman" w:cs="Times New Roman"/>
          <w:sz w:val="24"/>
          <w:szCs w:val="24"/>
        </w:rPr>
        <w:lastRenderedPageBreak/>
        <w:t>Police Department, Superintendent’s Office, and the ESE Department on the county approved form.</w:t>
      </w:r>
    </w:p>
    <w:p w:rsidR="00B716F2" w:rsidRDefault="00B716F2" w:rsidP="001406CC">
      <w:pPr>
        <w:jc w:val="both"/>
        <w:rPr>
          <w:rFonts w:ascii="Times New Roman" w:hAnsi="Times New Roman" w:cs="Times New Roman"/>
          <w:sz w:val="24"/>
          <w:szCs w:val="24"/>
        </w:rPr>
      </w:pPr>
      <w:r>
        <w:rPr>
          <w:rFonts w:ascii="Times New Roman" w:hAnsi="Times New Roman" w:cs="Times New Roman"/>
          <w:sz w:val="24"/>
          <w:szCs w:val="24"/>
        </w:rPr>
        <w:t>If a suspension is being recommended due to a series of events, there must be documentation of attempted interventions, progress-monitoring of the interventions, and parental assistance in correcting the behavior.  In lieu of parental assistance, there mus</w:t>
      </w:r>
      <w:r w:rsidR="00802432">
        <w:rPr>
          <w:rFonts w:ascii="Times New Roman" w:hAnsi="Times New Roman" w:cs="Times New Roman"/>
          <w:sz w:val="24"/>
          <w:szCs w:val="24"/>
        </w:rPr>
        <w:t xml:space="preserve">t be </w:t>
      </w:r>
      <w:r>
        <w:rPr>
          <w:rFonts w:ascii="Times New Roman" w:hAnsi="Times New Roman" w:cs="Times New Roman"/>
          <w:sz w:val="24"/>
          <w:szCs w:val="24"/>
        </w:rPr>
        <w:t xml:space="preserve">documentation of a good faith effort to involve the parent in the development and implementation of the interventions. </w:t>
      </w:r>
    </w:p>
    <w:p w:rsidR="00D4499C" w:rsidRDefault="00D4499C" w:rsidP="001406CC">
      <w:pPr>
        <w:jc w:val="both"/>
        <w:rPr>
          <w:rFonts w:ascii="Times New Roman" w:hAnsi="Times New Roman" w:cs="Times New Roman"/>
          <w:sz w:val="24"/>
          <w:szCs w:val="24"/>
        </w:rPr>
      </w:pPr>
      <w:r>
        <w:rPr>
          <w:rFonts w:ascii="Times New Roman" w:hAnsi="Times New Roman" w:cs="Times New Roman"/>
          <w:sz w:val="24"/>
          <w:szCs w:val="24"/>
        </w:rPr>
        <w:t xml:space="preserve">No student shall be suspended for unexcused tardiness, lateness, absence or truancy. </w:t>
      </w:r>
    </w:p>
    <w:p w:rsidR="002B6C16" w:rsidRDefault="00D727E3" w:rsidP="001406CC">
      <w:pPr>
        <w:jc w:val="both"/>
        <w:rPr>
          <w:rFonts w:ascii="Times New Roman" w:hAnsi="Times New Roman" w:cs="Times New Roman"/>
          <w:sz w:val="24"/>
          <w:szCs w:val="24"/>
        </w:rPr>
      </w:pPr>
      <w:r>
        <w:rPr>
          <w:rFonts w:ascii="Times New Roman" w:hAnsi="Times New Roman" w:cs="Times New Roman"/>
          <w:sz w:val="24"/>
          <w:szCs w:val="24"/>
        </w:rPr>
        <w:t xml:space="preserve">All witness statements, evidence, and video/photos should be preserved in the event the parent requests a Suspension Hearing.  </w:t>
      </w:r>
      <w:r w:rsidRPr="0094610E">
        <w:rPr>
          <w:rFonts w:ascii="Times New Roman" w:hAnsi="Times New Roman" w:cs="Times New Roman"/>
          <w:b/>
          <w:sz w:val="24"/>
          <w:szCs w:val="24"/>
        </w:rPr>
        <w:t xml:space="preserve">The </w:t>
      </w:r>
      <w:r w:rsidR="008F293F" w:rsidRPr="0094610E">
        <w:rPr>
          <w:rFonts w:ascii="Times New Roman" w:hAnsi="Times New Roman" w:cs="Times New Roman"/>
          <w:b/>
          <w:sz w:val="24"/>
          <w:szCs w:val="24"/>
        </w:rPr>
        <w:t>parent must be informed of his/her</w:t>
      </w:r>
      <w:r w:rsidRPr="0094610E">
        <w:rPr>
          <w:rFonts w:ascii="Times New Roman" w:hAnsi="Times New Roman" w:cs="Times New Roman"/>
          <w:b/>
          <w:sz w:val="24"/>
          <w:szCs w:val="24"/>
        </w:rPr>
        <w:t xml:space="preserve"> right to a suspension hearing</w:t>
      </w:r>
      <w:r w:rsidR="008F293F" w:rsidRPr="0094610E">
        <w:rPr>
          <w:rFonts w:ascii="Times New Roman" w:hAnsi="Times New Roman" w:cs="Times New Roman"/>
          <w:b/>
          <w:sz w:val="24"/>
          <w:szCs w:val="24"/>
        </w:rPr>
        <w:t xml:space="preserve"> when he/she is</w:t>
      </w:r>
      <w:r w:rsidR="00B92210" w:rsidRPr="0094610E">
        <w:rPr>
          <w:rFonts w:ascii="Times New Roman" w:hAnsi="Times New Roman" w:cs="Times New Roman"/>
          <w:b/>
          <w:sz w:val="24"/>
          <w:szCs w:val="24"/>
        </w:rPr>
        <w:t xml:space="preserve"> informed of the suspension</w:t>
      </w:r>
      <w:r w:rsidRPr="0094610E">
        <w:rPr>
          <w:rFonts w:ascii="Times New Roman" w:hAnsi="Times New Roman" w:cs="Times New Roman"/>
          <w:b/>
          <w:sz w:val="24"/>
          <w:szCs w:val="24"/>
        </w:rPr>
        <w:t>.</w:t>
      </w:r>
      <w:r>
        <w:rPr>
          <w:rFonts w:ascii="Times New Roman" w:hAnsi="Times New Roman" w:cs="Times New Roman"/>
          <w:sz w:val="24"/>
          <w:szCs w:val="24"/>
        </w:rPr>
        <w:t xml:space="preserve">  If a parent requests a Suspension Hearing prior to the suspension occurring, the suspension shall be </w:t>
      </w:r>
      <w:r w:rsidR="002E0E5E">
        <w:rPr>
          <w:rFonts w:ascii="Times New Roman" w:hAnsi="Times New Roman" w:cs="Times New Roman"/>
          <w:sz w:val="24"/>
          <w:szCs w:val="24"/>
        </w:rPr>
        <w:t>held in abeyance</w:t>
      </w:r>
      <w:r>
        <w:rPr>
          <w:rFonts w:ascii="Times New Roman" w:hAnsi="Times New Roman" w:cs="Times New Roman"/>
          <w:sz w:val="24"/>
          <w:szCs w:val="24"/>
        </w:rPr>
        <w:t xml:space="preserve"> to allow for a hearing to occur.  </w:t>
      </w:r>
      <w:r w:rsidR="00B92210">
        <w:rPr>
          <w:rFonts w:ascii="Times New Roman" w:hAnsi="Times New Roman" w:cs="Times New Roman"/>
          <w:sz w:val="24"/>
          <w:szCs w:val="24"/>
        </w:rPr>
        <w:t xml:space="preserve">The hearing must be made at a time that the parent is able to attend.  </w:t>
      </w:r>
      <w:r>
        <w:rPr>
          <w:rFonts w:ascii="Times New Roman" w:hAnsi="Times New Roman" w:cs="Times New Roman"/>
          <w:sz w:val="24"/>
          <w:szCs w:val="24"/>
        </w:rPr>
        <w:t>It is the responsibility of the school administrator to secure an uninvolved administrator to hear the case and schedule the Suspension Hearing</w:t>
      </w:r>
      <w:r w:rsidR="00B92210">
        <w:rPr>
          <w:rFonts w:ascii="Times New Roman" w:hAnsi="Times New Roman" w:cs="Times New Roman"/>
          <w:sz w:val="24"/>
          <w:szCs w:val="24"/>
        </w:rPr>
        <w:t xml:space="preserve"> at the earliest possible date mutually agreed upon between the parent and school administrator</w:t>
      </w:r>
      <w:r>
        <w:rPr>
          <w:rFonts w:ascii="Times New Roman" w:hAnsi="Times New Roman" w:cs="Times New Roman"/>
          <w:sz w:val="24"/>
          <w:szCs w:val="24"/>
        </w:rPr>
        <w:t xml:space="preserve">.  If the parent is unable to schedule a time, after multiple offerings, the parent should be informed </w:t>
      </w:r>
      <w:r w:rsidR="0094610E">
        <w:rPr>
          <w:rFonts w:ascii="Times New Roman" w:hAnsi="Times New Roman" w:cs="Times New Roman"/>
          <w:sz w:val="24"/>
          <w:szCs w:val="24"/>
        </w:rPr>
        <w:t>that he/she will waive his/her right to hearing if he/she is</w:t>
      </w:r>
      <w:r w:rsidR="002E0E5E">
        <w:rPr>
          <w:rFonts w:ascii="Times New Roman" w:hAnsi="Times New Roman" w:cs="Times New Roman"/>
          <w:sz w:val="24"/>
          <w:szCs w:val="24"/>
        </w:rPr>
        <w:t xml:space="preserve"> unable to provide a date and time for the hearing</w:t>
      </w:r>
      <w:r w:rsidR="00B92210">
        <w:rPr>
          <w:rFonts w:ascii="Times New Roman" w:hAnsi="Times New Roman" w:cs="Times New Roman"/>
          <w:sz w:val="24"/>
          <w:szCs w:val="24"/>
        </w:rPr>
        <w:t xml:space="preserve"> within a reasonable period.  </w:t>
      </w:r>
      <w:r w:rsidR="002B6C16">
        <w:rPr>
          <w:rFonts w:ascii="Times New Roman" w:hAnsi="Times New Roman" w:cs="Times New Roman"/>
          <w:sz w:val="24"/>
          <w:szCs w:val="24"/>
        </w:rPr>
        <w:t>If the Hearing Officer overturns the suspension, the student will return the school the next school day and the suspension days and referral will be removed from his</w:t>
      </w:r>
      <w:r w:rsidR="00B92210">
        <w:rPr>
          <w:rFonts w:ascii="Times New Roman" w:hAnsi="Times New Roman" w:cs="Times New Roman"/>
          <w:sz w:val="24"/>
          <w:szCs w:val="24"/>
        </w:rPr>
        <w:t>/her</w:t>
      </w:r>
      <w:r w:rsidR="002B6C16">
        <w:rPr>
          <w:rFonts w:ascii="Times New Roman" w:hAnsi="Times New Roman" w:cs="Times New Roman"/>
          <w:sz w:val="24"/>
          <w:szCs w:val="24"/>
        </w:rPr>
        <w:t xml:space="preserve"> record.  If the Hearing Officer upholds the suspension, the student will </w:t>
      </w:r>
      <w:r w:rsidR="00026F5F">
        <w:rPr>
          <w:rFonts w:ascii="Times New Roman" w:hAnsi="Times New Roman" w:cs="Times New Roman"/>
          <w:sz w:val="24"/>
          <w:szCs w:val="24"/>
        </w:rPr>
        <w:t>serve the remainder of the suspension period originally assigned</w:t>
      </w:r>
      <w:r w:rsidR="00B92210">
        <w:rPr>
          <w:rFonts w:ascii="Times New Roman" w:hAnsi="Times New Roman" w:cs="Times New Roman"/>
          <w:sz w:val="24"/>
          <w:szCs w:val="24"/>
        </w:rPr>
        <w:t xml:space="preserve"> or as amended by the Hearing Officer</w:t>
      </w:r>
      <w:r w:rsidR="00026F5F">
        <w:rPr>
          <w:rFonts w:ascii="Times New Roman" w:hAnsi="Times New Roman" w:cs="Times New Roman"/>
          <w:sz w:val="24"/>
          <w:szCs w:val="24"/>
        </w:rPr>
        <w:t>.</w:t>
      </w:r>
    </w:p>
    <w:p w:rsidR="002861A2" w:rsidRDefault="002861A2" w:rsidP="001715C0">
      <w:pPr>
        <w:jc w:val="center"/>
        <w:rPr>
          <w:rFonts w:ascii="Times New Roman" w:hAnsi="Times New Roman" w:cs="Times New Roman"/>
          <w:b/>
          <w:sz w:val="24"/>
          <w:szCs w:val="24"/>
        </w:rPr>
      </w:pPr>
      <w:r>
        <w:rPr>
          <w:rFonts w:ascii="Times New Roman" w:hAnsi="Times New Roman" w:cs="Times New Roman"/>
          <w:b/>
          <w:sz w:val="24"/>
          <w:szCs w:val="24"/>
        </w:rPr>
        <w:t>Off-Campus Felony</w:t>
      </w:r>
    </w:p>
    <w:p w:rsidR="002861A2" w:rsidRDefault="002861A2" w:rsidP="002861A2">
      <w:pPr>
        <w:jc w:val="both"/>
        <w:rPr>
          <w:rFonts w:ascii="Times New Roman" w:hAnsi="Times New Roman" w:cs="Times New Roman"/>
          <w:sz w:val="24"/>
          <w:szCs w:val="24"/>
        </w:rPr>
      </w:pPr>
      <w:r>
        <w:rPr>
          <w:rFonts w:ascii="Times New Roman" w:hAnsi="Times New Roman" w:cs="Times New Roman"/>
          <w:sz w:val="24"/>
          <w:szCs w:val="24"/>
        </w:rPr>
        <w:t xml:space="preserve">Florida Statute 1006.09(2) and State Board </w:t>
      </w:r>
      <w:r w:rsidR="0069497F">
        <w:rPr>
          <w:rFonts w:ascii="Times New Roman" w:hAnsi="Times New Roman" w:cs="Times New Roman"/>
          <w:sz w:val="24"/>
          <w:szCs w:val="24"/>
        </w:rPr>
        <w:t>Rule</w:t>
      </w:r>
      <w:r>
        <w:rPr>
          <w:rFonts w:ascii="Times New Roman" w:hAnsi="Times New Roman" w:cs="Times New Roman"/>
          <w:sz w:val="24"/>
          <w:szCs w:val="24"/>
        </w:rPr>
        <w:t xml:space="preserve"> 6A-1.0956 empower principals with the authority to </w:t>
      </w:r>
      <w:r w:rsidR="0069497F">
        <w:rPr>
          <w:rFonts w:ascii="Times New Roman" w:hAnsi="Times New Roman" w:cs="Times New Roman"/>
          <w:sz w:val="24"/>
          <w:szCs w:val="24"/>
        </w:rPr>
        <w:t>temporarily</w:t>
      </w:r>
      <w:r>
        <w:rPr>
          <w:rFonts w:ascii="Times New Roman" w:hAnsi="Times New Roman" w:cs="Times New Roman"/>
          <w:sz w:val="24"/>
          <w:szCs w:val="24"/>
        </w:rPr>
        <w:t xml:space="preserve"> suspend, then indefinitely suspend, and ultimately recommend alternative placement or expulsion of a student who has been </w:t>
      </w:r>
      <w:r>
        <w:rPr>
          <w:rFonts w:ascii="Times New Roman" w:hAnsi="Times New Roman" w:cs="Times New Roman"/>
          <w:b/>
          <w:sz w:val="24"/>
          <w:szCs w:val="24"/>
        </w:rPr>
        <w:t>formally charged</w:t>
      </w:r>
      <w:r>
        <w:rPr>
          <w:rFonts w:ascii="Times New Roman" w:hAnsi="Times New Roman" w:cs="Times New Roman"/>
          <w:sz w:val="24"/>
          <w:szCs w:val="24"/>
        </w:rPr>
        <w:t xml:space="preserve"> with committing an off-campus felony act.  School-related disciplinary sanction for off-campus felony acts must be discussed and assigned in a School Information Team meeting.  </w:t>
      </w:r>
      <w:r w:rsidR="0069497F">
        <w:rPr>
          <w:rFonts w:ascii="Times New Roman" w:hAnsi="Times New Roman" w:cs="Times New Roman"/>
          <w:sz w:val="24"/>
          <w:szCs w:val="24"/>
        </w:rPr>
        <w:t xml:space="preserve">The principal must present reasoning that a student’s continued presence on campus would have an adverse impact on the educational program, discipline, or welfare of the school. The principal must be able to explain the rational for arriving at this conclusion and articulate the link between the student’s presence on campus and the adverse impact it would have on the school.  </w:t>
      </w:r>
    </w:p>
    <w:p w:rsidR="0069497F" w:rsidRDefault="0069497F" w:rsidP="002861A2">
      <w:pPr>
        <w:jc w:val="both"/>
        <w:rPr>
          <w:rFonts w:ascii="Times New Roman" w:hAnsi="Times New Roman" w:cs="Times New Roman"/>
          <w:sz w:val="24"/>
          <w:szCs w:val="24"/>
        </w:rPr>
      </w:pPr>
      <w:r>
        <w:rPr>
          <w:rFonts w:ascii="Times New Roman" w:hAnsi="Times New Roman" w:cs="Times New Roman"/>
          <w:sz w:val="24"/>
          <w:szCs w:val="24"/>
        </w:rPr>
        <w:t>An expulsion recommendation may be made if a student is found by a court to have committed such an act.  By definition, a student is found to have committed a felonious act if he/she enters a plea of nolo contendere or guilty, or elects to go to trail and a verdict of guilty is pronounced.  This rule applies even if the court directs adjudication withheld.</w:t>
      </w:r>
    </w:p>
    <w:p w:rsidR="0069497F" w:rsidRDefault="0069497F" w:rsidP="002861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suspension/discipline placement must be terminated if the charges are dismissed and the student is permitted to immediately return to </w:t>
      </w:r>
      <w:r w:rsidR="00F44B7D">
        <w:rPr>
          <w:rFonts w:ascii="Times New Roman" w:hAnsi="Times New Roman" w:cs="Times New Roman"/>
          <w:sz w:val="24"/>
          <w:szCs w:val="24"/>
        </w:rPr>
        <w:t>the school he/she is zoned for</w:t>
      </w:r>
      <w:r>
        <w:rPr>
          <w:rFonts w:ascii="Times New Roman" w:hAnsi="Times New Roman" w:cs="Times New Roman"/>
          <w:sz w:val="24"/>
          <w:szCs w:val="24"/>
        </w:rPr>
        <w:t>.</w:t>
      </w:r>
    </w:p>
    <w:p w:rsidR="0069497F" w:rsidRDefault="0069497F" w:rsidP="002861A2">
      <w:pPr>
        <w:jc w:val="both"/>
        <w:rPr>
          <w:rFonts w:ascii="Times New Roman" w:hAnsi="Times New Roman" w:cs="Times New Roman"/>
          <w:b/>
          <w:sz w:val="24"/>
          <w:szCs w:val="24"/>
        </w:rPr>
      </w:pPr>
      <w:r w:rsidRPr="0069497F">
        <w:rPr>
          <w:rFonts w:ascii="Times New Roman" w:hAnsi="Times New Roman" w:cs="Times New Roman"/>
          <w:b/>
          <w:sz w:val="24"/>
          <w:szCs w:val="24"/>
        </w:rPr>
        <w:t>Procedures when process students charged with an off-campus felony:</w:t>
      </w:r>
    </w:p>
    <w:p w:rsidR="0069497F" w:rsidRDefault="0069497F" w:rsidP="002861A2">
      <w:pPr>
        <w:jc w:val="both"/>
        <w:rPr>
          <w:rFonts w:ascii="Times New Roman" w:hAnsi="Times New Roman" w:cs="Times New Roman"/>
          <w:sz w:val="24"/>
          <w:szCs w:val="24"/>
        </w:rPr>
      </w:pPr>
      <w:r>
        <w:rPr>
          <w:rFonts w:ascii="Times New Roman" w:hAnsi="Times New Roman" w:cs="Times New Roman"/>
          <w:sz w:val="24"/>
          <w:szCs w:val="24"/>
        </w:rPr>
        <w:t xml:space="preserve">Upon receiving notification of a student being arrested for an off-campus felony, the principal shall monitor the situation.  The Office of Student Services will notify the Principal when formal charges are brought against the student by the prosecuting attorney.  Upon receiving notification of formal charges being filed against a student for having been arrested for an off-campus felony, the principal shall determine if concern for the safety of the school or students exists.  If it exists, a meeting is scheduled with the parent, student, Principal, involved staff, and the Director of Student Services.  </w:t>
      </w:r>
      <w:r w:rsidR="00746542">
        <w:rPr>
          <w:rFonts w:ascii="Times New Roman" w:hAnsi="Times New Roman" w:cs="Times New Roman"/>
          <w:sz w:val="24"/>
          <w:szCs w:val="24"/>
        </w:rPr>
        <w:t xml:space="preserve">The law requires that the written notice to stipulate a date of the conference shall not be less than two school days or more than five school days from the postmark or delivery of the notice.  The student may be temporarily suspended from school until the school conference is held if the principal concludes that the student’s presence would have an adverse impact on the educational program, discipline, or welfare of the school. </w:t>
      </w:r>
    </w:p>
    <w:p w:rsidR="00746542" w:rsidRDefault="00746542" w:rsidP="002861A2">
      <w:pPr>
        <w:jc w:val="both"/>
        <w:rPr>
          <w:rFonts w:ascii="Times New Roman" w:hAnsi="Times New Roman" w:cs="Times New Roman"/>
          <w:sz w:val="24"/>
          <w:szCs w:val="24"/>
        </w:rPr>
      </w:pPr>
      <w:r>
        <w:rPr>
          <w:rFonts w:ascii="Times New Roman" w:hAnsi="Times New Roman" w:cs="Times New Roman"/>
          <w:sz w:val="24"/>
          <w:szCs w:val="24"/>
        </w:rPr>
        <w:t>The Student Information Team</w:t>
      </w:r>
      <w:r w:rsidR="00331639">
        <w:rPr>
          <w:rFonts w:ascii="Times New Roman" w:hAnsi="Times New Roman" w:cs="Times New Roman"/>
          <w:sz w:val="24"/>
          <w:szCs w:val="24"/>
        </w:rPr>
        <w:t xml:space="preserve"> </w:t>
      </w:r>
      <w:r>
        <w:rPr>
          <w:rFonts w:ascii="Times New Roman" w:hAnsi="Times New Roman" w:cs="Times New Roman"/>
          <w:sz w:val="24"/>
          <w:szCs w:val="24"/>
        </w:rPr>
        <w:t>(SIT) meeting shall be conducted by the Director of Student Services or designee and include the student and parent.  Other persons may be a student’s legal counsel, any witnesses requested by the student or principal, or any other school staff members with legitimate information.</w:t>
      </w:r>
      <w:r w:rsidR="00684AB4">
        <w:rPr>
          <w:rFonts w:ascii="Times New Roman" w:hAnsi="Times New Roman" w:cs="Times New Roman"/>
          <w:sz w:val="24"/>
          <w:szCs w:val="24"/>
        </w:rPr>
        <w:t xml:space="preserve">  This meeting is not bound by rules of evidence and no transcript shall be required.</w:t>
      </w:r>
    </w:p>
    <w:p w:rsidR="00684AB4" w:rsidRDefault="00684AB4" w:rsidP="002861A2">
      <w:pPr>
        <w:jc w:val="both"/>
        <w:rPr>
          <w:rFonts w:ascii="Times New Roman" w:hAnsi="Times New Roman" w:cs="Times New Roman"/>
          <w:sz w:val="24"/>
          <w:szCs w:val="24"/>
        </w:rPr>
      </w:pPr>
      <w:r>
        <w:rPr>
          <w:rFonts w:ascii="Times New Roman" w:hAnsi="Times New Roman" w:cs="Times New Roman"/>
          <w:sz w:val="24"/>
          <w:szCs w:val="24"/>
        </w:rPr>
        <w:t>The purpose of the conference with the student and parent is to establish whether the principal has concern that the student’s continued presence on campus would have an adverse impact on the educational program, discipline, or welfare of the school.  The Director of Student Service or designee must determine the nature of the offense is such that the student poses a threat to the safety of other students or personnel at the school or the student’s safety is at risk by remaining in school with other students or an alternative education assignment will better meet the education, emotional and social needs of the student.</w:t>
      </w:r>
    </w:p>
    <w:p w:rsidR="00684AB4" w:rsidRDefault="00684AB4" w:rsidP="002861A2">
      <w:pPr>
        <w:jc w:val="both"/>
        <w:rPr>
          <w:rFonts w:ascii="Times New Roman" w:hAnsi="Times New Roman" w:cs="Times New Roman"/>
          <w:sz w:val="24"/>
          <w:szCs w:val="24"/>
        </w:rPr>
      </w:pPr>
      <w:r>
        <w:rPr>
          <w:rFonts w:ascii="Times New Roman" w:hAnsi="Times New Roman" w:cs="Times New Roman"/>
          <w:sz w:val="24"/>
          <w:szCs w:val="24"/>
        </w:rPr>
        <w:t>I</w:t>
      </w:r>
      <w:r w:rsidR="00F44B7D">
        <w:rPr>
          <w:rFonts w:ascii="Times New Roman" w:hAnsi="Times New Roman" w:cs="Times New Roman"/>
          <w:sz w:val="24"/>
          <w:szCs w:val="24"/>
        </w:rPr>
        <w:t>f i</w:t>
      </w:r>
      <w:r>
        <w:rPr>
          <w:rFonts w:ascii="Times New Roman" w:hAnsi="Times New Roman" w:cs="Times New Roman"/>
          <w:sz w:val="24"/>
          <w:szCs w:val="24"/>
        </w:rPr>
        <w:t>t is determined that the student’s continued presence on campus would have an adverse impact on the educational program, discipline, or welfare of the school, the student shall be indefinitely suspended from school, placed in the Alternative Discipline Program or provided an educational setting that will better meet the needs of the student and/or school.</w:t>
      </w:r>
    </w:p>
    <w:p w:rsidR="00684AB4" w:rsidRDefault="00684AB4" w:rsidP="002861A2">
      <w:pPr>
        <w:jc w:val="both"/>
        <w:rPr>
          <w:rFonts w:ascii="Times New Roman" w:hAnsi="Times New Roman" w:cs="Times New Roman"/>
          <w:sz w:val="24"/>
          <w:szCs w:val="24"/>
        </w:rPr>
      </w:pPr>
      <w:r>
        <w:rPr>
          <w:rFonts w:ascii="Times New Roman" w:hAnsi="Times New Roman" w:cs="Times New Roman"/>
          <w:sz w:val="24"/>
          <w:szCs w:val="24"/>
        </w:rPr>
        <w:t xml:space="preserve">Florida Statutes Section 1006.09 requires the principal to inform a student who is subject to </w:t>
      </w:r>
      <w:r w:rsidR="00515C3A">
        <w:rPr>
          <w:rFonts w:ascii="Times New Roman" w:hAnsi="Times New Roman" w:cs="Times New Roman"/>
          <w:sz w:val="24"/>
          <w:szCs w:val="24"/>
        </w:rPr>
        <w:t>discipline</w:t>
      </w:r>
      <w:r>
        <w:rPr>
          <w:rFonts w:ascii="Times New Roman" w:hAnsi="Times New Roman" w:cs="Times New Roman"/>
          <w:sz w:val="24"/>
          <w:szCs w:val="24"/>
        </w:rPr>
        <w:t xml:space="preserve"> or expulsion for the unlawful possession or use of any controlled substance as defined in s. 863.02, while off cam</w:t>
      </w:r>
      <w:r w:rsidR="00515C3A">
        <w:rPr>
          <w:rFonts w:ascii="Times New Roman" w:hAnsi="Times New Roman" w:cs="Times New Roman"/>
          <w:sz w:val="24"/>
          <w:szCs w:val="24"/>
        </w:rPr>
        <w:t>pus, that he or she m</w:t>
      </w:r>
      <w:r>
        <w:rPr>
          <w:rFonts w:ascii="Times New Roman" w:hAnsi="Times New Roman" w:cs="Times New Roman"/>
          <w:sz w:val="24"/>
          <w:szCs w:val="24"/>
        </w:rPr>
        <w:t xml:space="preserve">ay be entitled to a waiver of the discipline or expulsion if the student divulges information leading to the arrest and conviction of the person who supplied the controlled substance to him or her, or if the student </w:t>
      </w:r>
      <w:r w:rsidR="00515C3A">
        <w:rPr>
          <w:rFonts w:ascii="Times New Roman" w:hAnsi="Times New Roman" w:cs="Times New Roman"/>
          <w:sz w:val="24"/>
          <w:szCs w:val="24"/>
        </w:rPr>
        <w:t>voluntarily</w:t>
      </w:r>
      <w:r>
        <w:rPr>
          <w:rFonts w:ascii="Times New Roman" w:hAnsi="Times New Roman" w:cs="Times New Roman"/>
          <w:sz w:val="24"/>
          <w:szCs w:val="24"/>
        </w:rPr>
        <w:t xml:space="preserve"> discloses his or her unlawful possession of such controlled substances prior to his or her arrest.  Any such information divulged which leads to arrest </w:t>
      </w:r>
      <w:r w:rsidR="00515C3A">
        <w:rPr>
          <w:rFonts w:ascii="Times New Roman" w:hAnsi="Times New Roman" w:cs="Times New Roman"/>
          <w:sz w:val="24"/>
          <w:szCs w:val="24"/>
        </w:rPr>
        <w:t>and conviction is not</w:t>
      </w:r>
      <w:r>
        <w:rPr>
          <w:rFonts w:ascii="Times New Roman" w:hAnsi="Times New Roman" w:cs="Times New Roman"/>
          <w:sz w:val="24"/>
          <w:szCs w:val="24"/>
        </w:rPr>
        <w:t xml:space="preserve"> admissible as evidence in a </w:t>
      </w:r>
      <w:r w:rsidR="00515C3A">
        <w:rPr>
          <w:rFonts w:ascii="Times New Roman" w:hAnsi="Times New Roman" w:cs="Times New Roman"/>
          <w:sz w:val="24"/>
          <w:szCs w:val="24"/>
        </w:rPr>
        <w:lastRenderedPageBreak/>
        <w:t>subsequent</w:t>
      </w:r>
      <w:r>
        <w:rPr>
          <w:rFonts w:ascii="Times New Roman" w:hAnsi="Times New Roman" w:cs="Times New Roman"/>
          <w:sz w:val="24"/>
          <w:szCs w:val="24"/>
        </w:rPr>
        <w:t xml:space="preserve"> trail against the student divulging such information.  This same </w:t>
      </w:r>
      <w:r w:rsidR="00515C3A">
        <w:rPr>
          <w:rFonts w:ascii="Times New Roman" w:hAnsi="Times New Roman" w:cs="Times New Roman"/>
          <w:sz w:val="24"/>
          <w:szCs w:val="24"/>
        </w:rPr>
        <w:t>law</w:t>
      </w:r>
      <w:r>
        <w:rPr>
          <w:rFonts w:ascii="Times New Roman" w:hAnsi="Times New Roman" w:cs="Times New Roman"/>
          <w:sz w:val="24"/>
          <w:szCs w:val="24"/>
        </w:rPr>
        <w:t xml:space="preserve"> requires </w:t>
      </w:r>
      <w:r w:rsidR="00515C3A">
        <w:rPr>
          <w:rFonts w:ascii="Times New Roman" w:hAnsi="Times New Roman" w:cs="Times New Roman"/>
          <w:sz w:val="24"/>
          <w:szCs w:val="24"/>
        </w:rPr>
        <w:t>the</w:t>
      </w:r>
      <w:r>
        <w:rPr>
          <w:rFonts w:ascii="Times New Roman" w:hAnsi="Times New Roman" w:cs="Times New Roman"/>
          <w:sz w:val="24"/>
          <w:szCs w:val="24"/>
        </w:rPr>
        <w:t xml:space="preserve"> p</w:t>
      </w:r>
      <w:r w:rsidR="00515C3A">
        <w:rPr>
          <w:rFonts w:ascii="Times New Roman" w:hAnsi="Times New Roman" w:cs="Times New Roman"/>
          <w:sz w:val="24"/>
          <w:szCs w:val="24"/>
        </w:rPr>
        <w:t>rincipal to inform a student th</w:t>
      </w:r>
      <w:r>
        <w:rPr>
          <w:rFonts w:ascii="Times New Roman" w:hAnsi="Times New Roman" w:cs="Times New Roman"/>
          <w:sz w:val="24"/>
          <w:szCs w:val="24"/>
        </w:rPr>
        <w:t>a</w:t>
      </w:r>
      <w:r w:rsidR="00515C3A">
        <w:rPr>
          <w:rFonts w:ascii="Times New Roman" w:hAnsi="Times New Roman" w:cs="Times New Roman"/>
          <w:sz w:val="24"/>
          <w:szCs w:val="24"/>
        </w:rPr>
        <w:t>t</w:t>
      </w:r>
      <w:r>
        <w:rPr>
          <w:rFonts w:ascii="Times New Roman" w:hAnsi="Times New Roman" w:cs="Times New Roman"/>
          <w:sz w:val="24"/>
          <w:szCs w:val="24"/>
        </w:rPr>
        <w:t xml:space="preserve"> he/she is entitled to a waiver of the discipline or expulsion if th</w:t>
      </w:r>
      <w:r w:rsidR="00515C3A">
        <w:rPr>
          <w:rFonts w:ascii="Times New Roman" w:hAnsi="Times New Roman" w:cs="Times New Roman"/>
          <w:sz w:val="24"/>
          <w:szCs w:val="24"/>
        </w:rPr>
        <w:t xml:space="preserve">e student commits himself/herself </w:t>
      </w:r>
      <w:r>
        <w:rPr>
          <w:rFonts w:ascii="Times New Roman" w:hAnsi="Times New Roman" w:cs="Times New Roman"/>
          <w:sz w:val="24"/>
          <w:szCs w:val="24"/>
        </w:rPr>
        <w:t>or is referred by the court in lieu of sentence, to a state-</w:t>
      </w:r>
      <w:r w:rsidR="00515C3A">
        <w:rPr>
          <w:rFonts w:ascii="Times New Roman" w:hAnsi="Times New Roman" w:cs="Times New Roman"/>
          <w:sz w:val="24"/>
          <w:szCs w:val="24"/>
        </w:rPr>
        <w:t>licensed</w:t>
      </w:r>
      <w:r>
        <w:rPr>
          <w:rFonts w:ascii="Times New Roman" w:hAnsi="Times New Roman" w:cs="Times New Roman"/>
          <w:sz w:val="24"/>
          <w:szCs w:val="24"/>
        </w:rPr>
        <w:t xml:space="preserve"> drug abuse program and successfully </w:t>
      </w:r>
      <w:r w:rsidR="00515C3A">
        <w:rPr>
          <w:rFonts w:ascii="Times New Roman" w:hAnsi="Times New Roman" w:cs="Times New Roman"/>
          <w:sz w:val="24"/>
          <w:szCs w:val="24"/>
        </w:rPr>
        <w:t>completes</w:t>
      </w:r>
      <w:r>
        <w:rPr>
          <w:rFonts w:ascii="Times New Roman" w:hAnsi="Times New Roman" w:cs="Times New Roman"/>
          <w:sz w:val="24"/>
          <w:szCs w:val="24"/>
        </w:rPr>
        <w:t xml:space="preserve"> the program.  </w:t>
      </w:r>
      <w:r w:rsidR="00515C3A">
        <w:rPr>
          <w:rFonts w:ascii="Times New Roman" w:hAnsi="Times New Roman" w:cs="Times New Roman"/>
          <w:sz w:val="24"/>
          <w:szCs w:val="24"/>
        </w:rPr>
        <w:t>This waiver applies only to incidents that occur off campus.  This waiver does not apply to those incidents occurring on any campus.</w:t>
      </w:r>
    </w:p>
    <w:p w:rsidR="00515C3A" w:rsidRDefault="00515C3A" w:rsidP="002861A2">
      <w:pPr>
        <w:jc w:val="both"/>
        <w:rPr>
          <w:rFonts w:ascii="Times New Roman" w:hAnsi="Times New Roman" w:cs="Times New Roman"/>
          <w:sz w:val="24"/>
          <w:szCs w:val="24"/>
        </w:rPr>
      </w:pPr>
      <w:r>
        <w:rPr>
          <w:rFonts w:ascii="Times New Roman" w:hAnsi="Times New Roman" w:cs="Times New Roman"/>
          <w:sz w:val="24"/>
          <w:szCs w:val="24"/>
        </w:rPr>
        <w:t>The law requires that any student recommended for expulsion/suspension for an off-campus felony pursuant to the dictates of Florida Statues Section 1006.09 be provided alternative educational services during the time of his/her expulsion.</w:t>
      </w:r>
    </w:p>
    <w:p w:rsidR="00515C3A" w:rsidRDefault="00515C3A" w:rsidP="002861A2">
      <w:pPr>
        <w:jc w:val="both"/>
        <w:rPr>
          <w:rFonts w:ascii="Times New Roman" w:hAnsi="Times New Roman" w:cs="Times New Roman"/>
          <w:sz w:val="24"/>
          <w:szCs w:val="24"/>
        </w:rPr>
      </w:pPr>
      <w:r>
        <w:rPr>
          <w:rFonts w:ascii="Times New Roman" w:hAnsi="Times New Roman" w:cs="Times New Roman"/>
          <w:sz w:val="24"/>
          <w:szCs w:val="24"/>
        </w:rPr>
        <w:t xml:space="preserve">Upon confirmation that formal charges against a student have been dismissed, that the court determined the student did not commit a felony, or that a verdict of not guilty is pronounced, the principal, in coordination with the Office of Student Services, shall terminate any suspension related to the off-campus incident and arrest and allow the student to return to school with no disciplinary sanction being imposed on the student.  </w:t>
      </w:r>
    </w:p>
    <w:p w:rsidR="00515C3A" w:rsidRPr="0069497F" w:rsidRDefault="00515C3A" w:rsidP="002861A2">
      <w:pPr>
        <w:jc w:val="both"/>
        <w:rPr>
          <w:rFonts w:ascii="Times New Roman" w:hAnsi="Times New Roman" w:cs="Times New Roman"/>
          <w:sz w:val="24"/>
          <w:szCs w:val="24"/>
        </w:rPr>
      </w:pPr>
      <w:r>
        <w:rPr>
          <w:rFonts w:ascii="Times New Roman" w:hAnsi="Times New Roman" w:cs="Times New Roman"/>
          <w:sz w:val="24"/>
          <w:szCs w:val="24"/>
        </w:rPr>
        <w:t>The procedures outlined in this section do not apply to felonies committed by a student while at school, at school-sponsored events, on School Board owned property, or being transported to or from school-sponsored events at school or public expense.  Such acts are processed according to the guidelines outline in the Student Code of Conduct.</w:t>
      </w:r>
    </w:p>
    <w:p w:rsidR="001944CD" w:rsidRDefault="001944CD" w:rsidP="001715C0">
      <w:pPr>
        <w:jc w:val="center"/>
        <w:rPr>
          <w:rFonts w:ascii="Times New Roman" w:hAnsi="Times New Roman" w:cs="Times New Roman"/>
          <w:b/>
          <w:sz w:val="24"/>
          <w:szCs w:val="24"/>
        </w:rPr>
      </w:pPr>
      <w:r>
        <w:rPr>
          <w:rFonts w:ascii="Times New Roman" w:hAnsi="Times New Roman" w:cs="Times New Roman"/>
          <w:b/>
          <w:sz w:val="24"/>
          <w:szCs w:val="24"/>
        </w:rPr>
        <w:t>Principal’s Meeting with Student/Parent for Alternative Placement or Expulsion</w:t>
      </w:r>
    </w:p>
    <w:p w:rsidR="001944CD" w:rsidRDefault="001944CD" w:rsidP="001406CC">
      <w:pPr>
        <w:jc w:val="both"/>
        <w:rPr>
          <w:rFonts w:ascii="Times New Roman" w:hAnsi="Times New Roman" w:cs="Times New Roman"/>
          <w:sz w:val="24"/>
          <w:szCs w:val="24"/>
        </w:rPr>
      </w:pPr>
      <w:r>
        <w:rPr>
          <w:rFonts w:ascii="Times New Roman" w:hAnsi="Times New Roman" w:cs="Times New Roman"/>
          <w:sz w:val="24"/>
          <w:szCs w:val="24"/>
        </w:rPr>
        <w:t>The principal shall meet with the student/parent to notify them of the charge(s) against the student and to explain the evidence in support of the charge(s), advise the student and parent whether the recommendation to the Superintendent will for expulsion or alternative placement, and review the procedure applicable to the particular disciplinary matter.</w:t>
      </w:r>
    </w:p>
    <w:p w:rsidR="001944CD" w:rsidRPr="001944CD" w:rsidRDefault="001944CD" w:rsidP="001406CC">
      <w:pPr>
        <w:jc w:val="both"/>
        <w:rPr>
          <w:rFonts w:ascii="Times New Roman" w:hAnsi="Times New Roman" w:cs="Times New Roman"/>
          <w:sz w:val="24"/>
          <w:szCs w:val="24"/>
        </w:rPr>
      </w:pPr>
      <w:r>
        <w:rPr>
          <w:rFonts w:ascii="Times New Roman" w:hAnsi="Times New Roman" w:cs="Times New Roman"/>
          <w:sz w:val="24"/>
          <w:szCs w:val="24"/>
        </w:rPr>
        <w:t>The student and parent shall be provided with appropriate documents advising them of the charge(s), the start and end date of any suspension, and information regarding a right to a Suspension hearing.  The district approved Suspension Letter shall be completed and delivered to the parent through U.S. Mail, and, if the parent is present, during the meeting with the student.</w:t>
      </w:r>
    </w:p>
    <w:p w:rsidR="00D4499C" w:rsidRDefault="00E62F86" w:rsidP="001715C0">
      <w:pPr>
        <w:jc w:val="center"/>
        <w:rPr>
          <w:rFonts w:ascii="Times New Roman" w:hAnsi="Times New Roman" w:cs="Times New Roman"/>
          <w:b/>
          <w:sz w:val="24"/>
          <w:szCs w:val="24"/>
        </w:rPr>
      </w:pPr>
      <w:r>
        <w:rPr>
          <w:rFonts w:ascii="Times New Roman" w:hAnsi="Times New Roman" w:cs="Times New Roman"/>
          <w:b/>
          <w:sz w:val="24"/>
          <w:szCs w:val="24"/>
        </w:rPr>
        <w:t>Alternative Discipline Program</w:t>
      </w:r>
    </w:p>
    <w:p w:rsidR="00E62F86" w:rsidRDefault="00E62F86" w:rsidP="001406CC">
      <w:pPr>
        <w:jc w:val="both"/>
        <w:rPr>
          <w:rFonts w:ascii="Times New Roman" w:hAnsi="Times New Roman" w:cs="Times New Roman"/>
          <w:sz w:val="24"/>
          <w:szCs w:val="24"/>
        </w:rPr>
      </w:pPr>
      <w:r>
        <w:rPr>
          <w:rFonts w:ascii="Times New Roman" w:hAnsi="Times New Roman" w:cs="Times New Roman"/>
          <w:sz w:val="24"/>
          <w:szCs w:val="24"/>
        </w:rPr>
        <w:t xml:space="preserve">Students are placed into the Alternative Discipline Program by </w:t>
      </w:r>
      <w:r w:rsidR="00026F5F">
        <w:rPr>
          <w:rFonts w:ascii="Times New Roman" w:hAnsi="Times New Roman" w:cs="Times New Roman"/>
          <w:sz w:val="24"/>
          <w:szCs w:val="24"/>
        </w:rPr>
        <w:t xml:space="preserve">the Superintendent’s </w:t>
      </w:r>
      <w:r>
        <w:rPr>
          <w:rFonts w:ascii="Times New Roman" w:hAnsi="Times New Roman" w:cs="Times New Roman"/>
          <w:sz w:val="24"/>
          <w:szCs w:val="24"/>
        </w:rPr>
        <w:t>reco</w:t>
      </w:r>
      <w:r w:rsidR="00026F5F">
        <w:rPr>
          <w:rFonts w:ascii="Times New Roman" w:hAnsi="Times New Roman" w:cs="Times New Roman"/>
          <w:sz w:val="24"/>
          <w:szCs w:val="24"/>
        </w:rPr>
        <w:t xml:space="preserve">mmendation or </w:t>
      </w:r>
      <w:r w:rsidR="00696720">
        <w:rPr>
          <w:rFonts w:ascii="Times New Roman" w:hAnsi="Times New Roman" w:cs="Times New Roman"/>
          <w:sz w:val="24"/>
          <w:szCs w:val="24"/>
        </w:rPr>
        <w:t xml:space="preserve">an </w:t>
      </w:r>
      <w:r w:rsidR="00026F5F">
        <w:rPr>
          <w:rFonts w:ascii="Times New Roman" w:hAnsi="Times New Roman" w:cs="Times New Roman"/>
          <w:sz w:val="24"/>
          <w:szCs w:val="24"/>
        </w:rPr>
        <w:t>ESE manifestation</w:t>
      </w:r>
      <w:r w:rsidR="008F293F">
        <w:rPr>
          <w:rFonts w:ascii="Times New Roman" w:hAnsi="Times New Roman" w:cs="Times New Roman"/>
          <w:sz w:val="24"/>
          <w:szCs w:val="24"/>
        </w:rPr>
        <w:t xml:space="preserve"> meeting</w:t>
      </w:r>
      <w:r>
        <w:rPr>
          <w:rFonts w:ascii="Times New Roman" w:hAnsi="Times New Roman" w:cs="Times New Roman"/>
          <w:sz w:val="24"/>
          <w:szCs w:val="24"/>
        </w:rPr>
        <w:t xml:space="preserve">.  If a student is being released from a DJJ facility, </w:t>
      </w:r>
      <w:r w:rsidR="008F293F">
        <w:rPr>
          <w:rFonts w:ascii="Times New Roman" w:hAnsi="Times New Roman" w:cs="Times New Roman"/>
          <w:sz w:val="24"/>
          <w:szCs w:val="24"/>
        </w:rPr>
        <w:t xml:space="preserve">a psychiatric facility, or other residential program, </w:t>
      </w:r>
      <w:r>
        <w:rPr>
          <w:rFonts w:ascii="Times New Roman" w:hAnsi="Times New Roman" w:cs="Times New Roman"/>
          <w:sz w:val="24"/>
          <w:szCs w:val="24"/>
        </w:rPr>
        <w:t>a meeting will be scheduled at the home school to determine the best educational program for the student.</w:t>
      </w:r>
    </w:p>
    <w:p w:rsidR="00E62F86" w:rsidRDefault="00E62F86" w:rsidP="001406CC">
      <w:pPr>
        <w:jc w:val="both"/>
        <w:rPr>
          <w:rFonts w:ascii="Times New Roman" w:hAnsi="Times New Roman" w:cs="Times New Roman"/>
          <w:sz w:val="24"/>
          <w:szCs w:val="24"/>
        </w:rPr>
      </w:pPr>
      <w:r>
        <w:rPr>
          <w:rFonts w:ascii="Times New Roman" w:hAnsi="Times New Roman" w:cs="Times New Roman"/>
          <w:sz w:val="24"/>
          <w:szCs w:val="24"/>
        </w:rPr>
        <w:t xml:space="preserve">If a student is transferring from another district and was enrolled in a Discipline Program, the student will be placed in the Alternative Discipline Program pursuant to our procedures.   If a student completes a Discipline program in another district and would be allowed to re-enroll in a </w:t>
      </w:r>
      <w:r>
        <w:rPr>
          <w:rFonts w:ascii="Times New Roman" w:hAnsi="Times New Roman" w:cs="Times New Roman"/>
          <w:sz w:val="24"/>
          <w:szCs w:val="24"/>
        </w:rPr>
        <w:lastRenderedPageBreak/>
        <w:t>non-disciplinary program in that district, the student will be allowed to enroll in his/her home school.</w:t>
      </w:r>
    </w:p>
    <w:p w:rsidR="003F0F5B" w:rsidRDefault="00A410BD" w:rsidP="001406CC">
      <w:pPr>
        <w:jc w:val="both"/>
        <w:rPr>
          <w:rFonts w:ascii="Times New Roman" w:hAnsi="Times New Roman" w:cs="Times New Roman"/>
          <w:sz w:val="24"/>
          <w:szCs w:val="24"/>
        </w:rPr>
      </w:pPr>
      <w:r>
        <w:rPr>
          <w:rFonts w:ascii="Times New Roman" w:hAnsi="Times New Roman" w:cs="Times New Roman"/>
          <w:sz w:val="24"/>
          <w:szCs w:val="24"/>
        </w:rPr>
        <w:t>A student who has been formally charged by the proper prosecuting attorney (for exampl</w:t>
      </w:r>
      <w:r w:rsidR="00802432">
        <w:rPr>
          <w:rFonts w:ascii="Times New Roman" w:hAnsi="Times New Roman" w:cs="Times New Roman"/>
          <w:sz w:val="24"/>
          <w:szCs w:val="24"/>
        </w:rPr>
        <w:t>e: the State Attorney’s Office)</w:t>
      </w:r>
      <w:r>
        <w:rPr>
          <w:rFonts w:ascii="Times New Roman" w:hAnsi="Times New Roman" w:cs="Times New Roman"/>
          <w:sz w:val="24"/>
          <w:szCs w:val="24"/>
        </w:rPr>
        <w:t xml:space="preserve"> may be recommended for the Alternative Discipline Program if he/she would have an adverse impact on the educational program, discipline or welfare in the school in which the student is enrolled.</w:t>
      </w:r>
      <w:r w:rsidR="003F0F5B">
        <w:rPr>
          <w:rFonts w:ascii="Times New Roman" w:hAnsi="Times New Roman" w:cs="Times New Roman"/>
          <w:sz w:val="24"/>
          <w:szCs w:val="24"/>
        </w:rPr>
        <w:t xml:space="preserve">  The decision is made through a SIT committee meeting.  </w:t>
      </w:r>
      <w:r>
        <w:rPr>
          <w:rFonts w:ascii="Times New Roman" w:hAnsi="Times New Roman" w:cs="Times New Roman"/>
          <w:sz w:val="24"/>
          <w:szCs w:val="24"/>
        </w:rPr>
        <w:t xml:space="preserve">Students who are arrested, but not formally charged, may </w:t>
      </w:r>
      <w:r w:rsidRPr="0094610E">
        <w:rPr>
          <w:rFonts w:ascii="Times New Roman" w:hAnsi="Times New Roman" w:cs="Times New Roman"/>
          <w:b/>
          <w:sz w:val="24"/>
          <w:szCs w:val="24"/>
        </w:rPr>
        <w:t>not</w:t>
      </w:r>
      <w:r>
        <w:rPr>
          <w:rFonts w:ascii="Times New Roman" w:hAnsi="Times New Roman" w:cs="Times New Roman"/>
          <w:sz w:val="24"/>
          <w:szCs w:val="24"/>
        </w:rPr>
        <w:t xml:space="preserve"> be placed in the Alternative Discip</w:t>
      </w:r>
      <w:r w:rsidR="003F0F5B">
        <w:rPr>
          <w:rFonts w:ascii="Times New Roman" w:hAnsi="Times New Roman" w:cs="Times New Roman"/>
          <w:sz w:val="24"/>
          <w:szCs w:val="24"/>
        </w:rPr>
        <w:t xml:space="preserve">line Program until a formal charge has been filed.  </w:t>
      </w:r>
    </w:p>
    <w:p w:rsidR="00042F9E" w:rsidRDefault="00042F9E" w:rsidP="001406CC">
      <w:pPr>
        <w:jc w:val="both"/>
        <w:rPr>
          <w:rFonts w:ascii="Times New Roman" w:hAnsi="Times New Roman" w:cs="Times New Roman"/>
          <w:sz w:val="24"/>
          <w:szCs w:val="24"/>
        </w:rPr>
      </w:pPr>
      <w:r>
        <w:rPr>
          <w:rFonts w:ascii="Times New Roman" w:hAnsi="Times New Roman" w:cs="Times New Roman"/>
          <w:sz w:val="24"/>
          <w:szCs w:val="24"/>
        </w:rPr>
        <w:t>Students may not be recommended for the Alternative Discipline program ba</w:t>
      </w:r>
      <w:r w:rsidR="00802432">
        <w:rPr>
          <w:rFonts w:ascii="Times New Roman" w:hAnsi="Times New Roman" w:cs="Times New Roman"/>
          <w:sz w:val="24"/>
          <w:szCs w:val="24"/>
        </w:rPr>
        <w:t>sed on an arrest only.  Formal</w:t>
      </w:r>
      <w:r>
        <w:rPr>
          <w:rFonts w:ascii="Times New Roman" w:hAnsi="Times New Roman" w:cs="Times New Roman"/>
          <w:sz w:val="24"/>
          <w:szCs w:val="24"/>
        </w:rPr>
        <w:t xml:space="preserve"> charges must be made by the Prosecuting Attorney.  Any extenuating circumstances must be presented to the Superintendent using the process of Recommendation to the Alternative Discipline Program for consideration and approval.</w:t>
      </w:r>
    </w:p>
    <w:p w:rsidR="00696720" w:rsidRDefault="00696720" w:rsidP="001406CC">
      <w:pPr>
        <w:jc w:val="both"/>
        <w:rPr>
          <w:rFonts w:ascii="Times New Roman" w:hAnsi="Times New Roman" w:cs="Times New Roman"/>
          <w:sz w:val="24"/>
          <w:szCs w:val="24"/>
        </w:rPr>
      </w:pPr>
      <w:r>
        <w:rPr>
          <w:rFonts w:ascii="Times New Roman" w:hAnsi="Times New Roman" w:cs="Times New Roman"/>
          <w:sz w:val="24"/>
          <w:szCs w:val="24"/>
        </w:rPr>
        <w:t>Once it has been determined by the school that an offense has occurred that is of sufficient gravity to warrant placement in the Alternative Discipline Program, a packet that includes the principal’s recommendation form</w:t>
      </w:r>
      <w:r w:rsidR="00331639">
        <w:rPr>
          <w:rFonts w:ascii="Times New Roman" w:hAnsi="Times New Roman" w:cs="Times New Roman"/>
          <w:sz w:val="24"/>
          <w:szCs w:val="24"/>
        </w:rPr>
        <w:t xml:space="preserve"> </w:t>
      </w:r>
      <w:r>
        <w:rPr>
          <w:rFonts w:ascii="Times New Roman" w:hAnsi="Times New Roman" w:cs="Times New Roman"/>
          <w:sz w:val="24"/>
          <w:szCs w:val="24"/>
        </w:rPr>
        <w:t>(O-AL-15, revised 8/2012), a copy of the referral, supporting statements, and any prior referrals that would show a pattern of behavior</w:t>
      </w:r>
      <w:r w:rsidR="00F8419D">
        <w:rPr>
          <w:rFonts w:ascii="Times New Roman" w:hAnsi="Times New Roman" w:cs="Times New Roman"/>
          <w:sz w:val="24"/>
          <w:szCs w:val="24"/>
        </w:rPr>
        <w:t xml:space="preserve"> shall be forwarded to the Superintendent’s Office</w:t>
      </w:r>
      <w:r>
        <w:rPr>
          <w:rFonts w:ascii="Times New Roman" w:hAnsi="Times New Roman" w:cs="Times New Roman"/>
          <w:sz w:val="24"/>
          <w:szCs w:val="24"/>
        </w:rPr>
        <w:t xml:space="preserve">.  </w:t>
      </w:r>
      <w:r w:rsidRPr="0094610E">
        <w:rPr>
          <w:rFonts w:ascii="Times New Roman" w:hAnsi="Times New Roman" w:cs="Times New Roman"/>
          <w:b/>
          <w:sz w:val="24"/>
          <w:szCs w:val="24"/>
        </w:rPr>
        <w:t>These forms must be in the Superintendent’s Office within 4 work days of the offense.</w:t>
      </w:r>
      <w:r>
        <w:rPr>
          <w:rFonts w:ascii="Times New Roman" w:hAnsi="Times New Roman" w:cs="Times New Roman"/>
          <w:sz w:val="24"/>
          <w:szCs w:val="24"/>
        </w:rPr>
        <w:t xml:space="preserve"> Failure to submit the packet within the four days jeopardizes the District Office’s ability to process the recommendation and could result in the student returning to the school campus until such time that the process for placement can be completed.</w:t>
      </w:r>
    </w:p>
    <w:p w:rsidR="00F96916" w:rsidRDefault="00F96916" w:rsidP="001406CC">
      <w:pPr>
        <w:jc w:val="both"/>
        <w:rPr>
          <w:rFonts w:ascii="Times New Roman" w:hAnsi="Times New Roman" w:cs="Times New Roman"/>
          <w:sz w:val="24"/>
          <w:szCs w:val="24"/>
        </w:rPr>
      </w:pPr>
      <w:r>
        <w:rPr>
          <w:rFonts w:ascii="Times New Roman" w:hAnsi="Times New Roman" w:cs="Times New Roman"/>
          <w:sz w:val="24"/>
          <w:szCs w:val="24"/>
        </w:rPr>
        <w:t>Students placed in the Alternative Discipline Program must be registered and attend the program for a minimum of a full 9-week grading period.  If a student is placed in the ADP after the 10</w:t>
      </w:r>
      <w:r w:rsidRPr="00F96916">
        <w:rPr>
          <w:rFonts w:ascii="Times New Roman" w:hAnsi="Times New Roman" w:cs="Times New Roman"/>
          <w:sz w:val="24"/>
          <w:szCs w:val="24"/>
          <w:vertAlign w:val="superscript"/>
        </w:rPr>
        <w:t>th</w:t>
      </w:r>
      <w:r>
        <w:rPr>
          <w:rFonts w:ascii="Times New Roman" w:hAnsi="Times New Roman" w:cs="Times New Roman"/>
          <w:sz w:val="24"/>
          <w:szCs w:val="24"/>
        </w:rPr>
        <w:t xml:space="preserve"> day of the current nine-week grading period, the student will be assigned to the program for the remainder of the current nine-week grading period and the next full nine-week grading period.  This assignment will occur even if the next full nine-week grading period crosses semesters or school years.</w:t>
      </w:r>
    </w:p>
    <w:p w:rsidR="001715C0" w:rsidRDefault="001715C0" w:rsidP="001406CC">
      <w:pPr>
        <w:jc w:val="both"/>
        <w:rPr>
          <w:rFonts w:ascii="Times New Roman" w:hAnsi="Times New Roman" w:cs="Times New Roman"/>
          <w:sz w:val="24"/>
          <w:szCs w:val="24"/>
        </w:rPr>
      </w:pPr>
      <w:r>
        <w:rPr>
          <w:rFonts w:ascii="Times New Roman" w:hAnsi="Times New Roman" w:cs="Times New Roman"/>
          <w:sz w:val="24"/>
          <w:szCs w:val="24"/>
        </w:rPr>
        <w:t>The Office of Student Services will contact the parent and arrange an appointment for the student and parent to meet with Student Services personnel.  At that meeting, a letter of placement from the Superintendent will be provided to the parent along with a placement form, a letter listing the beginning and ending dates of the placement and the behavior contract.  These forms will be completed and faxed to the Alternative Discipline Program for enrollment purposes.  If the student is an ESE student, placement into the ADP will only result if the behavior is not a manifestation of the student’s disability.  The forms will be completed at that meeting with the Coordinator of ESE signing as the designee for the Superintendent.</w:t>
      </w:r>
    </w:p>
    <w:p w:rsidR="001715C0" w:rsidRDefault="001715C0" w:rsidP="00EC1211">
      <w:pPr>
        <w:jc w:val="both"/>
      </w:pPr>
      <w:r>
        <w:rPr>
          <w:rFonts w:ascii="Times New Roman" w:hAnsi="Times New Roman" w:cs="Times New Roman"/>
          <w:sz w:val="24"/>
          <w:szCs w:val="24"/>
        </w:rPr>
        <w:t xml:space="preserve">Upon completion of the assigned time, the student’s contract will be reviewed.  The Principal will conduct a review meeting that will include appropriate staff members, the student, and the Principal.  If it is determined that the student has met the criteria to return to the home school, a </w:t>
      </w:r>
      <w:r>
        <w:rPr>
          <w:rFonts w:ascii="Times New Roman" w:hAnsi="Times New Roman" w:cs="Times New Roman"/>
          <w:sz w:val="24"/>
          <w:szCs w:val="24"/>
        </w:rPr>
        <w:lastRenderedPageBreak/>
        <w:t>packet including a recommendation form, grades, attendance, and discipline report will be sent to the Director of Student Services for final review and approval.  While the recommendation of the school team is considered, the Director of Student Services</w:t>
      </w:r>
      <w:r w:rsidR="00EC1211">
        <w:rPr>
          <w:rFonts w:ascii="Times New Roman" w:hAnsi="Times New Roman" w:cs="Times New Roman"/>
          <w:sz w:val="24"/>
          <w:szCs w:val="24"/>
        </w:rPr>
        <w:t>, as designee for the Superintendent,</w:t>
      </w:r>
      <w:r>
        <w:rPr>
          <w:rFonts w:ascii="Times New Roman" w:hAnsi="Times New Roman" w:cs="Times New Roman"/>
          <w:sz w:val="24"/>
          <w:szCs w:val="24"/>
        </w:rPr>
        <w:t xml:space="preserve"> has final authority to </w:t>
      </w:r>
      <w:r w:rsidR="00EC1211">
        <w:rPr>
          <w:rFonts w:ascii="Times New Roman" w:hAnsi="Times New Roman" w:cs="Times New Roman"/>
          <w:sz w:val="24"/>
          <w:szCs w:val="24"/>
        </w:rPr>
        <w:t xml:space="preserve">reassign students to their home school. </w:t>
      </w:r>
      <w:r>
        <w:t xml:space="preserve">  </w:t>
      </w:r>
    </w:p>
    <w:p w:rsidR="00EC1211" w:rsidRDefault="00EC1211" w:rsidP="00EC1211">
      <w:pPr>
        <w:jc w:val="center"/>
        <w:rPr>
          <w:rFonts w:ascii="Times New Roman" w:hAnsi="Times New Roman" w:cs="Times New Roman"/>
          <w:b/>
          <w:sz w:val="24"/>
          <w:szCs w:val="24"/>
        </w:rPr>
      </w:pPr>
      <w:r w:rsidRPr="00EC1211">
        <w:rPr>
          <w:rFonts w:ascii="Times New Roman" w:hAnsi="Times New Roman" w:cs="Times New Roman"/>
          <w:b/>
          <w:sz w:val="24"/>
          <w:szCs w:val="24"/>
        </w:rPr>
        <w:t>Re-entry of students Who Do Not Enroll in Alternative Discipline Program</w:t>
      </w:r>
    </w:p>
    <w:p w:rsidR="001715C0" w:rsidRDefault="002861A2" w:rsidP="001406CC">
      <w:pPr>
        <w:jc w:val="both"/>
        <w:rPr>
          <w:rFonts w:ascii="Times New Roman" w:hAnsi="Times New Roman" w:cs="Times New Roman"/>
          <w:sz w:val="24"/>
          <w:szCs w:val="24"/>
        </w:rPr>
      </w:pPr>
      <w:r>
        <w:rPr>
          <w:rFonts w:ascii="Times New Roman" w:hAnsi="Times New Roman" w:cs="Times New Roman"/>
          <w:sz w:val="24"/>
          <w:szCs w:val="24"/>
        </w:rPr>
        <w:t>Students who successfully complete a full year program at a private school or public school in another school district or an Alternative Discipline Program in another district may be allowed to return to the student’s home school without completion of the Alternative Discipline Program upon approval by the Director of Student Services.  A student who has been enrolled in Home Education, Florida Virtual School, the Mosaic Academy or other programs that are not of a traditional school setting, must complete the assigned period of time in the Alternative Discipline Program upon return to the District.</w:t>
      </w:r>
    </w:p>
    <w:p w:rsidR="00A410BD" w:rsidRDefault="00A410BD" w:rsidP="007F2F3A">
      <w:pPr>
        <w:jc w:val="center"/>
        <w:rPr>
          <w:rFonts w:ascii="Times New Roman" w:hAnsi="Times New Roman" w:cs="Times New Roman"/>
          <w:b/>
          <w:sz w:val="24"/>
          <w:szCs w:val="24"/>
        </w:rPr>
      </w:pPr>
      <w:r>
        <w:rPr>
          <w:rFonts w:ascii="Times New Roman" w:hAnsi="Times New Roman" w:cs="Times New Roman"/>
          <w:b/>
          <w:sz w:val="24"/>
          <w:szCs w:val="24"/>
        </w:rPr>
        <w:t>Expulsion</w:t>
      </w:r>
    </w:p>
    <w:p w:rsidR="00BC20E1" w:rsidRPr="00BC20E1" w:rsidRDefault="00BC20E1" w:rsidP="001406CC">
      <w:pPr>
        <w:jc w:val="both"/>
        <w:rPr>
          <w:rFonts w:ascii="Times New Roman" w:hAnsi="Times New Roman" w:cs="Times New Roman"/>
          <w:sz w:val="24"/>
          <w:szCs w:val="24"/>
        </w:rPr>
      </w:pPr>
      <w:r>
        <w:rPr>
          <w:rFonts w:ascii="Times New Roman" w:hAnsi="Times New Roman" w:cs="Times New Roman"/>
          <w:sz w:val="24"/>
          <w:szCs w:val="24"/>
        </w:rPr>
        <w:t xml:space="preserve">A student </w:t>
      </w:r>
      <w:r>
        <w:rPr>
          <w:rFonts w:ascii="Times New Roman" w:hAnsi="Times New Roman" w:cs="Times New Roman"/>
          <w:b/>
          <w:sz w:val="24"/>
          <w:szCs w:val="24"/>
        </w:rPr>
        <w:t>may</w:t>
      </w:r>
      <w:r>
        <w:rPr>
          <w:rFonts w:ascii="Times New Roman" w:hAnsi="Times New Roman" w:cs="Times New Roman"/>
          <w:sz w:val="24"/>
          <w:szCs w:val="24"/>
        </w:rPr>
        <w:t xml:space="preserve"> be recommended for expulsion for any violation of the code for which expulsion is an optional penalty.  The nature of the incident, the severity of the infraction, and the student’s previous record of discipline shall be considered by the principal when making this recommendation.  A student must be recommended for expulsion for any violation of the Student Code Conduct that has mandatory expulsion consequence.   A student shall be recommended for expulsion for any violation of the Code that is a “zero tolerance offense.”</w:t>
      </w:r>
    </w:p>
    <w:p w:rsidR="00A410BD" w:rsidRDefault="00D727E3" w:rsidP="001406CC">
      <w:pPr>
        <w:jc w:val="both"/>
        <w:rPr>
          <w:rFonts w:ascii="Times New Roman" w:hAnsi="Times New Roman" w:cs="Times New Roman"/>
          <w:sz w:val="24"/>
          <w:szCs w:val="24"/>
        </w:rPr>
      </w:pPr>
      <w:r>
        <w:rPr>
          <w:rFonts w:ascii="Times New Roman" w:hAnsi="Times New Roman" w:cs="Times New Roman"/>
          <w:sz w:val="24"/>
          <w:szCs w:val="24"/>
        </w:rPr>
        <w:t>Once an offense has occurred with the consequence of expulsion listed in the Code of Student Conduct and the referral has been submitted by a staff member who has witnessed or been informed of the event, an investigation is conducted by the school administrator or dean.  It is essential that the investigation be properly documented, including memory notes, witness statements, pictures (where applicable), and all other evidence.  These materials will be necessary to prepare for an Expulsion Hearing or an eventual criminal court hearing.  All significant witnesse</w:t>
      </w:r>
      <w:r w:rsidR="00F8419D">
        <w:rPr>
          <w:rFonts w:ascii="Times New Roman" w:hAnsi="Times New Roman" w:cs="Times New Roman"/>
          <w:sz w:val="24"/>
          <w:szCs w:val="24"/>
        </w:rPr>
        <w:t>s, including the accused, shall</w:t>
      </w:r>
      <w:r>
        <w:rPr>
          <w:rFonts w:ascii="Times New Roman" w:hAnsi="Times New Roman" w:cs="Times New Roman"/>
          <w:sz w:val="24"/>
          <w:szCs w:val="24"/>
        </w:rPr>
        <w:t xml:space="preserve"> provide w</w:t>
      </w:r>
      <w:r w:rsidR="00F8419D">
        <w:rPr>
          <w:rFonts w:ascii="Times New Roman" w:hAnsi="Times New Roman" w:cs="Times New Roman"/>
          <w:sz w:val="24"/>
          <w:szCs w:val="24"/>
        </w:rPr>
        <w:t>ritten statements.  These must</w:t>
      </w:r>
      <w:r>
        <w:rPr>
          <w:rFonts w:ascii="Times New Roman" w:hAnsi="Times New Roman" w:cs="Times New Roman"/>
          <w:sz w:val="24"/>
          <w:szCs w:val="24"/>
        </w:rPr>
        <w:t xml:space="preserve"> be signed in front of a staff member, other than the investigator, who countersigns as a witness.</w:t>
      </w:r>
    </w:p>
    <w:p w:rsidR="00B57A89" w:rsidRDefault="00BC20E1" w:rsidP="001406CC">
      <w:pPr>
        <w:jc w:val="both"/>
        <w:rPr>
          <w:rFonts w:ascii="Times New Roman" w:hAnsi="Times New Roman" w:cs="Times New Roman"/>
          <w:sz w:val="24"/>
          <w:szCs w:val="24"/>
        </w:rPr>
      </w:pPr>
      <w:r>
        <w:rPr>
          <w:rFonts w:ascii="Times New Roman" w:hAnsi="Times New Roman" w:cs="Times New Roman"/>
          <w:sz w:val="24"/>
          <w:szCs w:val="24"/>
        </w:rPr>
        <w:t xml:space="preserve">The principal shall schedule a pre-expulsion conference with the parent and student.  At the pre-expulsion conference, the principal shall review the basis and rationale for the preliminary recommendation for expulsion and advise the student and the parent of the preliminary recommendation of expulsion that will be forwarded to the Superintendent.  Pursuant to Florida Statute Section 1—2.20(21)(a), the parent may be accompanied by another adult of their choice such as an attorney, an advocate, etc., at the pre-expulsion conference.  </w:t>
      </w:r>
    </w:p>
    <w:p w:rsidR="00696720" w:rsidRDefault="00B57A89" w:rsidP="00696720">
      <w:pPr>
        <w:jc w:val="both"/>
        <w:rPr>
          <w:rFonts w:ascii="Times New Roman" w:hAnsi="Times New Roman" w:cs="Times New Roman"/>
          <w:sz w:val="24"/>
          <w:szCs w:val="24"/>
        </w:rPr>
      </w:pPr>
      <w:r>
        <w:rPr>
          <w:rFonts w:ascii="Times New Roman" w:hAnsi="Times New Roman" w:cs="Times New Roman"/>
          <w:sz w:val="24"/>
          <w:szCs w:val="24"/>
        </w:rPr>
        <w:t xml:space="preserve">The principal then sends a package with the Recommendation for Alternative Placement/Expulsion, Discipline Offense Report, witness statements and other corroborating evidence to the Superintendent. </w:t>
      </w:r>
      <w:r w:rsidR="00696720" w:rsidRPr="0094610E">
        <w:rPr>
          <w:rFonts w:ascii="Times New Roman" w:hAnsi="Times New Roman" w:cs="Times New Roman"/>
          <w:b/>
          <w:sz w:val="24"/>
          <w:szCs w:val="24"/>
        </w:rPr>
        <w:t xml:space="preserve">These forms must be in the Superintendent’s Office within 4 </w:t>
      </w:r>
      <w:r w:rsidR="00696720" w:rsidRPr="0094610E">
        <w:rPr>
          <w:rFonts w:ascii="Times New Roman" w:hAnsi="Times New Roman" w:cs="Times New Roman"/>
          <w:b/>
          <w:sz w:val="24"/>
          <w:szCs w:val="24"/>
        </w:rPr>
        <w:lastRenderedPageBreak/>
        <w:t xml:space="preserve">work days of the offense. </w:t>
      </w:r>
      <w:r w:rsidR="00696720">
        <w:rPr>
          <w:rFonts w:ascii="Times New Roman" w:hAnsi="Times New Roman" w:cs="Times New Roman"/>
          <w:sz w:val="24"/>
          <w:szCs w:val="24"/>
        </w:rPr>
        <w:t xml:space="preserve">Failure to submit the packet within the four days jeopardizes the District Office’s ability to process the recommendation and could result in the student returning to the school campus until such time that the process for </w:t>
      </w:r>
      <w:r w:rsidR="00F8419D">
        <w:rPr>
          <w:rFonts w:ascii="Times New Roman" w:hAnsi="Times New Roman" w:cs="Times New Roman"/>
          <w:sz w:val="24"/>
          <w:szCs w:val="24"/>
        </w:rPr>
        <w:t>expulsion</w:t>
      </w:r>
      <w:r w:rsidR="00696720">
        <w:rPr>
          <w:rFonts w:ascii="Times New Roman" w:hAnsi="Times New Roman" w:cs="Times New Roman"/>
          <w:sz w:val="24"/>
          <w:szCs w:val="24"/>
        </w:rPr>
        <w:t xml:space="preserve"> can be completed.</w:t>
      </w:r>
    </w:p>
    <w:p w:rsidR="001944CD" w:rsidRDefault="001944CD" w:rsidP="00696720">
      <w:pPr>
        <w:jc w:val="both"/>
        <w:rPr>
          <w:rFonts w:ascii="Times New Roman" w:hAnsi="Times New Roman" w:cs="Times New Roman"/>
          <w:sz w:val="24"/>
          <w:szCs w:val="24"/>
        </w:rPr>
      </w:pPr>
      <w:r>
        <w:rPr>
          <w:rFonts w:ascii="Times New Roman" w:hAnsi="Times New Roman" w:cs="Times New Roman"/>
          <w:sz w:val="24"/>
          <w:szCs w:val="24"/>
        </w:rPr>
        <w:t xml:space="preserve">The </w:t>
      </w:r>
      <w:r w:rsidR="00DF15EB">
        <w:rPr>
          <w:rFonts w:ascii="Times New Roman" w:hAnsi="Times New Roman" w:cs="Times New Roman"/>
          <w:sz w:val="24"/>
          <w:szCs w:val="24"/>
        </w:rPr>
        <w:t>Superintendent</w:t>
      </w:r>
      <w:r>
        <w:rPr>
          <w:rFonts w:ascii="Times New Roman" w:hAnsi="Times New Roman" w:cs="Times New Roman"/>
          <w:sz w:val="24"/>
          <w:szCs w:val="24"/>
        </w:rPr>
        <w:t xml:space="preserve"> has the authority to make an official recommendation for expulsion.  The Superintendent shall give consideration to the recommendation of the principal, but is not bound by the principal’s recommendation and may reject or amend the recommendation as deemed </w:t>
      </w:r>
      <w:r w:rsidR="00DF15EB">
        <w:rPr>
          <w:rFonts w:ascii="Times New Roman" w:hAnsi="Times New Roman" w:cs="Times New Roman"/>
          <w:sz w:val="24"/>
          <w:szCs w:val="24"/>
        </w:rPr>
        <w:t>appropriate</w:t>
      </w:r>
      <w:r>
        <w:rPr>
          <w:rFonts w:ascii="Times New Roman" w:hAnsi="Times New Roman" w:cs="Times New Roman"/>
          <w:sz w:val="24"/>
          <w:szCs w:val="24"/>
        </w:rPr>
        <w:t>.</w:t>
      </w:r>
    </w:p>
    <w:p w:rsidR="00B57A89" w:rsidRDefault="00B57A89" w:rsidP="001406CC">
      <w:pPr>
        <w:jc w:val="both"/>
        <w:rPr>
          <w:rFonts w:ascii="Times New Roman" w:hAnsi="Times New Roman" w:cs="Times New Roman"/>
          <w:sz w:val="24"/>
          <w:szCs w:val="24"/>
        </w:rPr>
      </w:pPr>
      <w:r>
        <w:rPr>
          <w:rFonts w:ascii="Times New Roman" w:hAnsi="Times New Roman" w:cs="Times New Roman"/>
          <w:sz w:val="24"/>
          <w:szCs w:val="24"/>
        </w:rPr>
        <w:t xml:space="preserve">The Superintendent reviews the evidence and the recommendation.  If the Superintendent </w:t>
      </w:r>
      <w:r w:rsidR="001944CD">
        <w:rPr>
          <w:rFonts w:ascii="Times New Roman" w:hAnsi="Times New Roman" w:cs="Times New Roman"/>
          <w:sz w:val="24"/>
          <w:szCs w:val="24"/>
        </w:rPr>
        <w:t xml:space="preserve">accepts </w:t>
      </w:r>
      <w:r w:rsidR="00DF15EB">
        <w:rPr>
          <w:rFonts w:ascii="Times New Roman" w:hAnsi="Times New Roman" w:cs="Times New Roman"/>
          <w:sz w:val="24"/>
          <w:szCs w:val="24"/>
        </w:rPr>
        <w:t>the</w:t>
      </w:r>
      <w:r>
        <w:rPr>
          <w:rFonts w:ascii="Times New Roman" w:hAnsi="Times New Roman" w:cs="Times New Roman"/>
          <w:sz w:val="24"/>
          <w:szCs w:val="24"/>
        </w:rPr>
        <w:t xml:space="preserve"> recommendation for expulsion, he notifies the parents of the accused by certified letter </w:t>
      </w:r>
      <w:r w:rsidR="0094610E">
        <w:rPr>
          <w:rFonts w:ascii="Times New Roman" w:hAnsi="Times New Roman" w:cs="Times New Roman"/>
          <w:sz w:val="24"/>
          <w:szCs w:val="24"/>
        </w:rPr>
        <w:t>of his recommendation for</w:t>
      </w:r>
      <w:r w:rsidR="00802432">
        <w:rPr>
          <w:rFonts w:ascii="Times New Roman" w:hAnsi="Times New Roman" w:cs="Times New Roman"/>
          <w:sz w:val="24"/>
          <w:szCs w:val="24"/>
        </w:rPr>
        <w:t xml:space="preserve"> expulsion to the B</w:t>
      </w:r>
      <w:r>
        <w:rPr>
          <w:rFonts w:ascii="Times New Roman" w:hAnsi="Times New Roman" w:cs="Times New Roman"/>
          <w:sz w:val="24"/>
          <w:szCs w:val="24"/>
        </w:rPr>
        <w:t>oard, the length of the expulsion, and the parents’ rights to a hearing.</w:t>
      </w:r>
      <w:r w:rsidR="00802432">
        <w:rPr>
          <w:rFonts w:ascii="Times New Roman" w:hAnsi="Times New Roman" w:cs="Times New Roman"/>
          <w:sz w:val="24"/>
          <w:szCs w:val="24"/>
        </w:rPr>
        <w:t xml:space="preserve">  The date and time of the board meeting is provided to the parents in this notification of expulsion letter.  </w:t>
      </w:r>
    </w:p>
    <w:p w:rsidR="002E0E5E" w:rsidRDefault="002E0E5E" w:rsidP="001406CC">
      <w:pPr>
        <w:jc w:val="both"/>
        <w:rPr>
          <w:rFonts w:ascii="Times New Roman" w:hAnsi="Times New Roman" w:cs="Times New Roman"/>
          <w:sz w:val="24"/>
          <w:szCs w:val="24"/>
        </w:rPr>
      </w:pPr>
      <w:r>
        <w:rPr>
          <w:rFonts w:ascii="Times New Roman" w:hAnsi="Times New Roman" w:cs="Times New Roman"/>
          <w:sz w:val="24"/>
          <w:szCs w:val="24"/>
        </w:rPr>
        <w:t xml:space="preserve">If the parent requests an Expulsion Hearing, </w:t>
      </w:r>
      <w:r w:rsidR="00C43431">
        <w:rPr>
          <w:rFonts w:ascii="Times New Roman" w:hAnsi="Times New Roman" w:cs="Times New Roman"/>
          <w:sz w:val="24"/>
          <w:szCs w:val="24"/>
        </w:rPr>
        <w:t>the parent</w:t>
      </w:r>
      <w:r w:rsidR="00B57A89">
        <w:rPr>
          <w:rFonts w:ascii="Times New Roman" w:hAnsi="Times New Roman" w:cs="Times New Roman"/>
          <w:sz w:val="24"/>
          <w:szCs w:val="24"/>
        </w:rPr>
        <w:t xml:space="preserve"> is referred</w:t>
      </w:r>
      <w:r w:rsidR="00C43431">
        <w:rPr>
          <w:rFonts w:ascii="Times New Roman" w:hAnsi="Times New Roman" w:cs="Times New Roman"/>
          <w:sz w:val="24"/>
          <w:szCs w:val="24"/>
        </w:rPr>
        <w:t xml:space="preserve"> to the Director of Student Services’ office.  The DSS office will arrange for a Hearing Officer to hear the case.  The Hearing should be held as soon as possible to allow for the Hearing Officer to prepare and submit the findings prior to the end of the nine day suspension period.  The school administrator is responsible for assembling all witnesses, evidence and other information necessary.  The school administrator presents the case to the Hearing Officer for expulsion. The parent has the rig</w:t>
      </w:r>
      <w:r w:rsidR="00F8419D">
        <w:rPr>
          <w:rFonts w:ascii="Times New Roman" w:hAnsi="Times New Roman" w:cs="Times New Roman"/>
          <w:sz w:val="24"/>
          <w:szCs w:val="24"/>
        </w:rPr>
        <w:t>ht to question the witnesses</w:t>
      </w:r>
      <w:r w:rsidR="00C43431">
        <w:rPr>
          <w:rFonts w:ascii="Times New Roman" w:hAnsi="Times New Roman" w:cs="Times New Roman"/>
          <w:sz w:val="24"/>
          <w:szCs w:val="24"/>
        </w:rPr>
        <w:t xml:space="preserve"> </w:t>
      </w:r>
      <w:r w:rsidR="00802432">
        <w:rPr>
          <w:rFonts w:ascii="Times New Roman" w:hAnsi="Times New Roman" w:cs="Times New Roman"/>
          <w:sz w:val="24"/>
          <w:szCs w:val="24"/>
        </w:rPr>
        <w:t>in an effort to clarify information about the</w:t>
      </w:r>
      <w:r w:rsidR="00C43431">
        <w:rPr>
          <w:rFonts w:ascii="Times New Roman" w:hAnsi="Times New Roman" w:cs="Times New Roman"/>
          <w:sz w:val="24"/>
          <w:szCs w:val="24"/>
        </w:rPr>
        <w:t xml:space="preserve"> event</w:t>
      </w:r>
      <w:r w:rsidR="00802432">
        <w:rPr>
          <w:rFonts w:ascii="Times New Roman" w:hAnsi="Times New Roman" w:cs="Times New Roman"/>
          <w:sz w:val="24"/>
          <w:szCs w:val="24"/>
        </w:rPr>
        <w:t xml:space="preserve"> that</w:t>
      </w:r>
      <w:r w:rsidR="00C43431">
        <w:rPr>
          <w:rFonts w:ascii="Times New Roman" w:hAnsi="Times New Roman" w:cs="Times New Roman"/>
          <w:sz w:val="24"/>
          <w:szCs w:val="24"/>
        </w:rPr>
        <w:t xml:space="preserve"> occurred</w:t>
      </w:r>
      <w:r w:rsidR="00B92210">
        <w:rPr>
          <w:rFonts w:ascii="Times New Roman" w:hAnsi="Times New Roman" w:cs="Times New Roman"/>
          <w:sz w:val="24"/>
          <w:szCs w:val="24"/>
        </w:rPr>
        <w:t>, as stated in the referral,</w:t>
      </w:r>
      <w:r w:rsidR="00C43431">
        <w:rPr>
          <w:rFonts w:ascii="Times New Roman" w:hAnsi="Times New Roman" w:cs="Times New Roman"/>
          <w:sz w:val="24"/>
          <w:szCs w:val="24"/>
        </w:rPr>
        <w:t xml:space="preserve"> and </w:t>
      </w:r>
      <w:r w:rsidR="00F8419D">
        <w:rPr>
          <w:rFonts w:ascii="Times New Roman" w:hAnsi="Times New Roman" w:cs="Times New Roman"/>
          <w:sz w:val="24"/>
          <w:szCs w:val="24"/>
        </w:rPr>
        <w:t>to verify that the</w:t>
      </w:r>
      <w:r w:rsidR="00C43431">
        <w:rPr>
          <w:rFonts w:ascii="Times New Roman" w:hAnsi="Times New Roman" w:cs="Times New Roman"/>
          <w:sz w:val="24"/>
          <w:szCs w:val="24"/>
        </w:rPr>
        <w:t xml:space="preserve"> Student Code of Conduct and any related District policies were followed.  The Hearing Officer </w:t>
      </w:r>
      <w:r w:rsidR="0094610E">
        <w:rPr>
          <w:rFonts w:ascii="Times New Roman" w:hAnsi="Times New Roman" w:cs="Times New Roman"/>
          <w:sz w:val="24"/>
          <w:szCs w:val="24"/>
        </w:rPr>
        <w:t>will make</w:t>
      </w:r>
      <w:r w:rsidR="00C43431">
        <w:rPr>
          <w:rFonts w:ascii="Times New Roman" w:hAnsi="Times New Roman" w:cs="Times New Roman"/>
          <w:sz w:val="24"/>
          <w:szCs w:val="24"/>
        </w:rPr>
        <w:t xml:space="preserve"> a determination based on the evidence presented and questions raised by both sides during the hearing.  The Hearing Officer wil</w:t>
      </w:r>
      <w:r w:rsidR="00802432">
        <w:rPr>
          <w:rFonts w:ascii="Times New Roman" w:hAnsi="Times New Roman" w:cs="Times New Roman"/>
          <w:sz w:val="24"/>
          <w:szCs w:val="24"/>
        </w:rPr>
        <w:t>l review the material presented and</w:t>
      </w:r>
      <w:r w:rsidR="00C43431">
        <w:rPr>
          <w:rFonts w:ascii="Times New Roman" w:hAnsi="Times New Roman" w:cs="Times New Roman"/>
          <w:sz w:val="24"/>
          <w:szCs w:val="24"/>
        </w:rPr>
        <w:t xml:space="preserve"> research any </w:t>
      </w:r>
      <w:r w:rsidR="00B57A89">
        <w:rPr>
          <w:rFonts w:ascii="Times New Roman" w:hAnsi="Times New Roman" w:cs="Times New Roman"/>
          <w:sz w:val="24"/>
          <w:szCs w:val="24"/>
        </w:rPr>
        <w:t>relevant policies or procedures.  The Hearing Officer will notify the parent of the accused in person or by phone of his/her decision and then</w:t>
      </w:r>
      <w:r w:rsidR="00C43431">
        <w:rPr>
          <w:rFonts w:ascii="Times New Roman" w:hAnsi="Times New Roman" w:cs="Times New Roman"/>
          <w:sz w:val="24"/>
          <w:szCs w:val="24"/>
        </w:rPr>
        <w:t xml:space="preserve"> </w:t>
      </w:r>
      <w:r w:rsidR="00B57A89">
        <w:rPr>
          <w:rFonts w:ascii="Times New Roman" w:hAnsi="Times New Roman" w:cs="Times New Roman"/>
          <w:sz w:val="24"/>
          <w:szCs w:val="24"/>
        </w:rPr>
        <w:t>provide a written</w:t>
      </w:r>
      <w:r w:rsidR="00C43431">
        <w:rPr>
          <w:rFonts w:ascii="Times New Roman" w:hAnsi="Times New Roman" w:cs="Times New Roman"/>
          <w:sz w:val="24"/>
          <w:szCs w:val="24"/>
        </w:rPr>
        <w:t xml:space="preserve"> decision to the Principal, Parent, and Superintendent.  If the Hearing Officer upholds the recommendation for expulsion, the expulsion process will continue.  If the Hearing Officer overturns the recommendation for expulsion, the student will return </w:t>
      </w:r>
      <w:r w:rsidR="00F44B7D">
        <w:rPr>
          <w:rFonts w:ascii="Times New Roman" w:hAnsi="Times New Roman" w:cs="Times New Roman"/>
          <w:sz w:val="24"/>
          <w:szCs w:val="24"/>
        </w:rPr>
        <w:t xml:space="preserve">to </w:t>
      </w:r>
      <w:r w:rsidR="00C43431">
        <w:rPr>
          <w:rFonts w:ascii="Times New Roman" w:hAnsi="Times New Roman" w:cs="Times New Roman"/>
          <w:sz w:val="24"/>
          <w:szCs w:val="24"/>
        </w:rPr>
        <w:t>school the next school day and the suspension days and referral will be removed from his record</w:t>
      </w:r>
      <w:r w:rsidR="00B92210">
        <w:rPr>
          <w:rFonts w:ascii="Times New Roman" w:hAnsi="Times New Roman" w:cs="Times New Roman"/>
          <w:sz w:val="24"/>
          <w:szCs w:val="24"/>
        </w:rPr>
        <w:t xml:space="preserve"> or amended following the Hearing Officer’s decision</w:t>
      </w:r>
      <w:r w:rsidR="00C43431">
        <w:rPr>
          <w:rFonts w:ascii="Times New Roman" w:hAnsi="Times New Roman" w:cs="Times New Roman"/>
          <w:sz w:val="24"/>
          <w:szCs w:val="24"/>
        </w:rPr>
        <w:t>.</w:t>
      </w:r>
    </w:p>
    <w:p w:rsidR="00D727E3" w:rsidRDefault="00F8419D" w:rsidP="001406CC">
      <w:pPr>
        <w:jc w:val="both"/>
        <w:rPr>
          <w:rFonts w:ascii="Times New Roman" w:hAnsi="Times New Roman" w:cs="Times New Roman"/>
          <w:sz w:val="24"/>
          <w:szCs w:val="24"/>
        </w:rPr>
      </w:pPr>
      <w:r>
        <w:rPr>
          <w:rFonts w:ascii="Times New Roman" w:hAnsi="Times New Roman" w:cs="Times New Roman"/>
          <w:sz w:val="24"/>
          <w:szCs w:val="24"/>
        </w:rPr>
        <w:t xml:space="preserve">If the Recommendation for Expulsion is upheld, </w:t>
      </w:r>
      <w:r w:rsidR="00DF15EB">
        <w:rPr>
          <w:rFonts w:ascii="Times New Roman" w:hAnsi="Times New Roman" w:cs="Times New Roman"/>
          <w:sz w:val="24"/>
          <w:szCs w:val="24"/>
        </w:rPr>
        <w:t>the recommendation will be submitted to the School Board</w:t>
      </w:r>
      <w:r>
        <w:rPr>
          <w:rFonts w:ascii="Times New Roman" w:hAnsi="Times New Roman" w:cs="Times New Roman"/>
          <w:sz w:val="24"/>
          <w:szCs w:val="24"/>
        </w:rPr>
        <w:t xml:space="preserve"> at the next scheduled meeting.  </w:t>
      </w:r>
      <w:r w:rsidR="00DF15EB">
        <w:rPr>
          <w:rFonts w:ascii="Times New Roman" w:hAnsi="Times New Roman" w:cs="Times New Roman"/>
          <w:sz w:val="24"/>
          <w:szCs w:val="24"/>
        </w:rPr>
        <w:t xml:space="preserve">The School Board has sole authority to expel a student.  The School Board may accept, reject, or request an amendment to the Superintendent’s recommendation as deemed appropriate.  A recommendation for expulsion is not final or binding until acted upon by the School Board at a regular or special School Board meeting.  </w:t>
      </w:r>
      <w:r>
        <w:rPr>
          <w:rFonts w:ascii="Times New Roman" w:hAnsi="Times New Roman" w:cs="Times New Roman"/>
          <w:sz w:val="24"/>
          <w:szCs w:val="24"/>
        </w:rPr>
        <w:t>If the B</w:t>
      </w:r>
      <w:r w:rsidR="00B57A89">
        <w:rPr>
          <w:rFonts w:ascii="Times New Roman" w:hAnsi="Times New Roman" w:cs="Times New Roman"/>
          <w:sz w:val="24"/>
          <w:szCs w:val="24"/>
        </w:rPr>
        <w:t>oard approves the rec</w:t>
      </w:r>
      <w:r w:rsidR="00802432">
        <w:rPr>
          <w:rFonts w:ascii="Times New Roman" w:hAnsi="Times New Roman" w:cs="Times New Roman"/>
          <w:sz w:val="24"/>
          <w:szCs w:val="24"/>
        </w:rPr>
        <w:t>ommendation for expulsion, the S</w:t>
      </w:r>
      <w:r w:rsidR="00B57A89">
        <w:rPr>
          <w:rFonts w:ascii="Times New Roman" w:hAnsi="Times New Roman" w:cs="Times New Roman"/>
          <w:sz w:val="24"/>
          <w:szCs w:val="24"/>
        </w:rPr>
        <w:t>uperintendent mails a letter to the</w:t>
      </w:r>
      <w:r w:rsidR="00802432">
        <w:rPr>
          <w:rFonts w:ascii="Times New Roman" w:hAnsi="Times New Roman" w:cs="Times New Roman"/>
          <w:sz w:val="24"/>
          <w:szCs w:val="24"/>
        </w:rPr>
        <w:t xml:space="preserve"> parents notifying them of the B</w:t>
      </w:r>
      <w:r w:rsidR="00B57A89">
        <w:rPr>
          <w:rFonts w:ascii="Times New Roman" w:hAnsi="Times New Roman" w:cs="Times New Roman"/>
          <w:sz w:val="24"/>
          <w:szCs w:val="24"/>
        </w:rPr>
        <w:t>oard</w:t>
      </w:r>
      <w:r w:rsidR="00802432">
        <w:rPr>
          <w:rFonts w:ascii="Times New Roman" w:hAnsi="Times New Roman" w:cs="Times New Roman"/>
          <w:sz w:val="24"/>
          <w:szCs w:val="24"/>
        </w:rPr>
        <w:t>’s</w:t>
      </w:r>
      <w:r w:rsidR="00B57A89">
        <w:rPr>
          <w:rFonts w:ascii="Times New Roman" w:hAnsi="Times New Roman" w:cs="Times New Roman"/>
          <w:sz w:val="24"/>
          <w:szCs w:val="24"/>
        </w:rPr>
        <w:t xml:space="preserve"> action.</w:t>
      </w:r>
    </w:p>
    <w:p w:rsidR="002861A2" w:rsidRDefault="002861A2" w:rsidP="001406CC">
      <w:pPr>
        <w:jc w:val="both"/>
        <w:rPr>
          <w:rFonts w:ascii="Times New Roman" w:hAnsi="Times New Roman" w:cs="Times New Roman"/>
          <w:sz w:val="24"/>
          <w:szCs w:val="24"/>
        </w:rPr>
      </w:pPr>
      <w:r>
        <w:rPr>
          <w:rFonts w:ascii="Times New Roman" w:hAnsi="Times New Roman" w:cs="Times New Roman"/>
          <w:sz w:val="24"/>
          <w:szCs w:val="24"/>
        </w:rPr>
        <w:lastRenderedPageBreak/>
        <w:t>A student being recommended for expulsion from the Alternative Discipline Program may not challenge the facts or the consequences of the original expulsion/assignment recommendation.  The student may only contest the facts and issues related to the recommendation for expulsion from the district alternative school.</w:t>
      </w:r>
    </w:p>
    <w:p w:rsidR="00F8419D" w:rsidRDefault="00F8419D" w:rsidP="007F2F3A">
      <w:pPr>
        <w:jc w:val="center"/>
        <w:rPr>
          <w:rFonts w:ascii="Times New Roman" w:hAnsi="Times New Roman" w:cs="Times New Roman"/>
          <w:b/>
          <w:sz w:val="24"/>
          <w:szCs w:val="24"/>
        </w:rPr>
      </w:pPr>
      <w:r>
        <w:rPr>
          <w:rFonts w:ascii="Times New Roman" w:hAnsi="Times New Roman" w:cs="Times New Roman"/>
          <w:b/>
          <w:sz w:val="24"/>
          <w:szCs w:val="24"/>
        </w:rPr>
        <w:t>Home-based Education</w:t>
      </w:r>
    </w:p>
    <w:p w:rsidR="00F8419D" w:rsidRDefault="00F8419D" w:rsidP="001406CC">
      <w:pPr>
        <w:jc w:val="both"/>
        <w:rPr>
          <w:rFonts w:ascii="Times New Roman" w:hAnsi="Times New Roman" w:cs="Times New Roman"/>
          <w:sz w:val="24"/>
          <w:szCs w:val="24"/>
        </w:rPr>
      </w:pPr>
      <w:r>
        <w:rPr>
          <w:rFonts w:ascii="Times New Roman" w:hAnsi="Times New Roman" w:cs="Times New Roman"/>
          <w:sz w:val="24"/>
          <w:szCs w:val="24"/>
        </w:rPr>
        <w:t xml:space="preserve">Under certain conditions, a student’s attendance at school may be considered too dangerous or disruptive for the school or student.  In this situation, a SIT meeting shall be scheduled to include the parents, the principal, the Director of Student Services, other key school-site personnel (teachers, deans, guidance counselor, etc.) and other relevant district personnel (SROs, crisis counselors, </w:t>
      </w:r>
      <w:r w:rsidR="009B5A3C">
        <w:rPr>
          <w:rFonts w:ascii="Times New Roman" w:hAnsi="Times New Roman" w:cs="Times New Roman"/>
          <w:sz w:val="24"/>
          <w:szCs w:val="24"/>
        </w:rPr>
        <w:t xml:space="preserve">ESE personnel, etc.).  At the meeting the Director of Student Services will review the facts of the case and request a recommendation from the Principal.  The Director of Student Services is responsible for the placement decision.  </w:t>
      </w:r>
      <w:r w:rsidR="006E0349">
        <w:rPr>
          <w:rFonts w:ascii="Times New Roman" w:hAnsi="Times New Roman" w:cs="Times New Roman"/>
          <w:sz w:val="24"/>
          <w:szCs w:val="24"/>
        </w:rPr>
        <w:t>A review date will be set at the initial placement meeting.  A core team of the Director of Student Services, principal, parent, guidance counselor, student (as appropriate)</w:t>
      </w:r>
      <w:r w:rsidR="00331639">
        <w:rPr>
          <w:rFonts w:ascii="Times New Roman" w:hAnsi="Times New Roman" w:cs="Times New Roman"/>
          <w:sz w:val="24"/>
          <w:szCs w:val="24"/>
        </w:rPr>
        <w:t>,</w:t>
      </w:r>
      <w:r w:rsidR="006E0349">
        <w:rPr>
          <w:rFonts w:ascii="Times New Roman" w:hAnsi="Times New Roman" w:cs="Times New Roman"/>
          <w:sz w:val="24"/>
          <w:szCs w:val="24"/>
        </w:rPr>
        <w:t xml:space="preserve"> and other relevant school and district personnel will meet to review the case.  If the SIT meeting recommends the student return to school, and the Director of Student Services approves that recommendation, the student will return on a date determined by the Team.  If the student is not approved to return to school, the Team will determine the date for the next review.  This procedure will continue until such time the student returns to a regular school setting.</w:t>
      </w:r>
    </w:p>
    <w:p w:rsidR="00F96916" w:rsidRDefault="00F96916" w:rsidP="001406CC">
      <w:pPr>
        <w:jc w:val="both"/>
        <w:rPr>
          <w:rFonts w:ascii="Times New Roman" w:hAnsi="Times New Roman" w:cs="Times New Roman"/>
          <w:sz w:val="24"/>
          <w:szCs w:val="24"/>
        </w:rPr>
      </w:pPr>
      <w:r>
        <w:rPr>
          <w:rFonts w:ascii="Times New Roman" w:hAnsi="Times New Roman" w:cs="Times New Roman"/>
          <w:sz w:val="24"/>
          <w:szCs w:val="24"/>
        </w:rPr>
        <w:t xml:space="preserve">Students may not be placed into a home-based (or home-bound) program during the last 15 days of a school year.  The student must be given an opportunity to make up any work that would ordinarily be allowed for previous missed assignments.  All assignments given during the last 15 days of school may not be held against the student.  The student must be afforded an opportunity to complete any required assessments on campus, after all students are off campus or in a secure location approved by the Principal.  </w:t>
      </w:r>
    </w:p>
    <w:p w:rsidR="00603FFA" w:rsidRDefault="00603FFA" w:rsidP="00603FFA">
      <w:pPr>
        <w:jc w:val="center"/>
        <w:rPr>
          <w:rFonts w:ascii="Times New Roman" w:hAnsi="Times New Roman" w:cs="Times New Roman"/>
          <w:b/>
          <w:sz w:val="24"/>
          <w:szCs w:val="24"/>
        </w:rPr>
      </w:pPr>
      <w:r>
        <w:rPr>
          <w:rFonts w:ascii="Times New Roman" w:hAnsi="Times New Roman" w:cs="Times New Roman"/>
          <w:b/>
          <w:sz w:val="24"/>
          <w:szCs w:val="24"/>
        </w:rPr>
        <w:t xml:space="preserve">Alternative Placement/Expulsion Recommendations for Students with </w:t>
      </w:r>
      <w:r w:rsidR="00801FDA">
        <w:rPr>
          <w:rFonts w:ascii="Times New Roman" w:hAnsi="Times New Roman" w:cs="Times New Roman"/>
          <w:b/>
          <w:sz w:val="24"/>
          <w:szCs w:val="24"/>
        </w:rPr>
        <w:t>Disabilities</w:t>
      </w:r>
    </w:p>
    <w:p w:rsidR="00603FFA" w:rsidRDefault="00603FFA" w:rsidP="00603FFA">
      <w:pPr>
        <w:jc w:val="both"/>
        <w:rPr>
          <w:rFonts w:ascii="Times New Roman" w:hAnsi="Times New Roman" w:cs="Times New Roman"/>
          <w:sz w:val="24"/>
          <w:szCs w:val="24"/>
        </w:rPr>
      </w:pPr>
      <w:r>
        <w:rPr>
          <w:rFonts w:ascii="Times New Roman" w:hAnsi="Times New Roman" w:cs="Times New Roman"/>
          <w:sz w:val="24"/>
          <w:szCs w:val="24"/>
        </w:rPr>
        <w:t xml:space="preserve">Students with disabilities, either under IDEA or Section 504, and those </w:t>
      </w:r>
      <w:r>
        <w:rPr>
          <w:rFonts w:ascii="Times New Roman" w:hAnsi="Times New Roman" w:cs="Times New Roman"/>
          <w:b/>
          <w:sz w:val="24"/>
          <w:szCs w:val="24"/>
        </w:rPr>
        <w:t>suspected</w:t>
      </w:r>
      <w:r>
        <w:rPr>
          <w:rFonts w:ascii="Times New Roman" w:hAnsi="Times New Roman" w:cs="Times New Roman"/>
          <w:sz w:val="24"/>
          <w:szCs w:val="24"/>
        </w:rPr>
        <w:t xml:space="preserve"> of having a disability must have a manifestation determination meeting conducted prior to being administratively assigned to a different school.  If the behavior in question is </w:t>
      </w:r>
      <w:r w:rsidR="00801FDA">
        <w:rPr>
          <w:rFonts w:ascii="Times New Roman" w:hAnsi="Times New Roman" w:cs="Times New Roman"/>
          <w:sz w:val="24"/>
          <w:szCs w:val="24"/>
        </w:rPr>
        <w:t>determined</w:t>
      </w:r>
      <w:r>
        <w:rPr>
          <w:rFonts w:ascii="Times New Roman" w:hAnsi="Times New Roman" w:cs="Times New Roman"/>
          <w:sz w:val="24"/>
          <w:szCs w:val="24"/>
        </w:rPr>
        <w:t xml:space="preserve"> to NOT be a manifestation of the student’s disability, the student may be administratively assigned to an alternative assignment.  </w:t>
      </w:r>
      <w:r w:rsidR="00331639">
        <w:rPr>
          <w:rFonts w:ascii="Times New Roman" w:hAnsi="Times New Roman" w:cs="Times New Roman"/>
          <w:sz w:val="24"/>
          <w:szCs w:val="24"/>
        </w:rPr>
        <w:t>If the behavior subject to disciplinary action is determined To BE a manifestation of that student’s disability, the student must remain at the current school of assignment and the MTSS/Student Support Team shall determine modifications to either the IEP or the 504 Plan in order to prevent the recurrence of the behavior.</w:t>
      </w:r>
    </w:p>
    <w:p w:rsidR="00596A0F" w:rsidRDefault="00596A0F" w:rsidP="00603FFA">
      <w:pPr>
        <w:jc w:val="both"/>
        <w:rPr>
          <w:rFonts w:ascii="Times New Roman" w:hAnsi="Times New Roman" w:cs="Times New Roman"/>
          <w:sz w:val="24"/>
          <w:szCs w:val="24"/>
        </w:rPr>
      </w:pPr>
      <w:r>
        <w:rPr>
          <w:rFonts w:ascii="Times New Roman" w:hAnsi="Times New Roman" w:cs="Times New Roman"/>
          <w:sz w:val="24"/>
          <w:szCs w:val="24"/>
        </w:rPr>
        <w:t xml:space="preserve">The discipline (suspension or expulsion) of a student with a disability under F.S.S. 1003.57, must comply with the requirements of the State Board Education Rule 6A-6.03312.  The discipline (suspension or expulsion) of a student with a disability under Section 504 of the Rehabilitation </w:t>
      </w:r>
      <w:r>
        <w:rPr>
          <w:rFonts w:ascii="Times New Roman" w:hAnsi="Times New Roman" w:cs="Times New Roman"/>
          <w:sz w:val="24"/>
          <w:szCs w:val="24"/>
        </w:rPr>
        <w:lastRenderedPageBreak/>
        <w:t>Act of 1973 must comply with the requirements of 34 C.F.R. Part 104 as issued by the Office of Civil Rights of the U.S. Department of Education.</w:t>
      </w:r>
    </w:p>
    <w:p w:rsidR="00596A0F" w:rsidRDefault="00596A0F" w:rsidP="00603FFA">
      <w:pPr>
        <w:jc w:val="both"/>
        <w:rPr>
          <w:rFonts w:ascii="Times New Roman" w:hAnsi="Times New Roman" w:cs="Times New Roman"/>
          <w:sz w:val="24"/>
          <w:szCs w:val="24"/>
        </w:rPr>
      </w:pPr>
      <w:r>
        <w:rPr>
          <w:rFonts w:ascii="Times New Roman" w:hAnsi="Times New Roman" w:cs="Times New Roman"/>
          <w:sz w:val="24"/>
          <w:szCs w:val="24"/>
        </w:rPr>
        <w:t>Review all documents to ensure that they do not contain subjective comments such as:</w:t>
      </w:r>
    </w:p>
    <w:p w:rsidR="00596A0F" w:rsidRDefault="00596A0F" w:rsidP="00596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my personal opinion that this student’s behavioral problems stem from a possible disorder such as ADHD.”  </w:t>
      </w:r>
    </w:p>
    <w:p w:rsidR="00596A0F" w:rsidRDefault="00596A0F" w:rsidP="00596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student needs counseling and should not be at this school.”</w:t>
      </w:r>
    </w:p>
    <w:p w:rsidR="00596A0F" w:rsidRPr="00603FFA" w:rsidRDefault="00596A0F" w:rsidP="00596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student has emotional problems.”</w:t>
      </w:r>
    </w:p>
    <w:p w:rsidR="00596A0F" w:rsidRPr="00596A0F" w:rsidRDefault="00596A0F" w:rsidP="00596A0F">
      <w:pPr>
        <w:rPr>
          <w:rFonts w:ascii="Times New Roman" w:hAnsi="Times New Roman" w:cs="Times New Roman"/>
          <w:sz w:val="24"/>
          <w:szCs w:val="24"/>
        </w:rPr>
      </w:pPr>
      <w:r>
        <w:rPr>
          <w:rFonts w:ascii="Times New Roman" w:hAnsi="Times New Roman" w:cs="Times New Roman"/>
          <w:sz w:val="24"/>
          <w:szCs w:val="24"/>
        </w:rPr>
        <w:t>All of these statements are opinion statements which go beyond the scope of a teacher’s expertise.  They are either medical determinations or issues that should be discussed at a manifestation meeting with psychologists and other ESE personnel present.</w:t>
      </w:r>
    </w:p>
    <w:p w:rsidR="00B12E0C" w:rsidRDefault="00B12E0C" w:rsidP="007F2F3A">
      <w:pPr>
        <w:jc w:val="center"/>
        <w:rPr>
          <w:rFonts w:ascii="Times New Roman" w:hAnsi="Times New Roman" w:cs="Times New Roman"/>
          <w:b/>
          <w:sz w:val="24"/>
          <w:szCs w:val="24"/>
        </w:rPr>
      </w:pPr>
      <w:r>
        <w:rPr>
          <w:rFonts w:ascii="Times New Roman" w:hAnsi="Times New Roman" w:cs="Times New Roman"/>
          <w:b/>
          <w:sz w:val="24"/>
          <w:szCs w:val="24"/>
        </w:rPr>
        <w:t>Searches</w:t>
      </w:r>
    </w:p>
    <w:p w:rsidR="00B12E0C" w:rsidRDefault="00B12E0C" w:rsidP="00632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time to time it will be necessary to search a student or their belongings.  The following are examples of searches:</w:t>
      </w:r>
    </w:p>
    <w:p w:rsidR="00632B76" w:rsidRDefault="00632B76" w:rsidP="00632B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Examining private items or places that are not in the open and exposed to public view.</w:t>
      </w:r>
    </w:p>
    <w:p w:rsidR="00632B76" w:rsidRDefault="00632B76" w:rsidP="00632B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Physically examining or patting down a student’s body or clothing, including the student’s pockets.</w:t>
      </w:r>
    </w:p>
    <w:p w:rsidR="00632B76" w:rsidRDefault="00632B76" w:rsidP="00632B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Opening and inspecting personal possessions such as purses, backpacks, bags, books, notes, calendars, closed containers, etc.</w:t>
      </w:r>
    </w:p>
    <w:p w:rsidR="00632B76" w:rsidRDefault="00632B76" w:rsidP="00632B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Handling or feeling any closed, opaque item to determine its contents.</w:t>
      </w:r>
    </w:p>
    <w:p w:rsidR="00632B76" w:rsidRPr="0094610E" w:rsidRDefault="00632B76" w:rsidP="00632B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extraordinary means to enlarge view or hearing into closed or locked areas, containers or possessions.</w:t>
      </w:r>
    </w:p>
    <w:p w:rsidR="00632B76" w:rsidRDefault="00632B76" w:rsidP="00632B76">
      <w:pPr>
        <w:spacing w:after="0" w:line="240" w:lineRule="auto"/>
        <w:jc w:val="both"/>
        <w:rPr>
          <w:rFonts w:ascii="Times New Roman" w:hAnsi="Times New Roman" w:cs="Times New Roman"/>
          <w:sz w:val="24"/>
          <w:szCs w:val="24"/>
        </w:rPr>
      </w:pPr>
    </w:p>
    <w:p w:rsidR="00632B76" w:rsidRDefault="00632B76" w:rsidP="00632B76">
      <w:pPr>
        <w:spacing w:after="0" w:line="240" w:lineRule="auto"/>
        <w:jc w:val="both"/>
        <w:rPr>
          <w:rFonts w:ascii="Times New Roman" w:hAnsi="Times New Roman" w:cs="Times New Roman"/>
          <w:sz w:val="24"/>
          <w:szCs w:val="24"/>
        </w:rPr>
      </w:pPr>
      <w:r w:rsidRPr="00632B76">
        <w:rPr>
          <w:rFonts w:ascii="Times New Roman" w:hAnsi="Times New Roman" w:cs="Times New Roman"/>
          <w:sz w:val="24"/>
          <w:szCs w:val="24"/>
        </w:rPr>
        <w:t>A search is NOT:</w:t>
      </w:r>
    </w:p>
    <w:p w:rsidR="00632B76" w:rsidRDefault="00632B76" w:rsidP="00632B76">
      <w:pPr>
        <w:spacing w:after="0" w:line="240" w:lineRule="auto"/>
        <w:jc w:val="both"/>
        <w:rPr>
          <w:rFonts w:ascii="Times New Roman" w:hAnsi="Times New Roman" w:cs="Times New Roman"/>
          <w:sz w:val="24"/>
          <w:szCs w:val="24"/>
        </w:rPr>
      </w:pPr>
    </w:p>
    <w:p w:rsidR="00632B76" w:rsidRDefault="00632B76" w:rsidP="00632B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Observing an object in plain view where it is exposed to the public.</w:t>
      </w:r>
    </w:p>
    <w:p w:rsidR="00632B76" w:rsidRDefault="00632B76" w:rsidP="00632B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Examining an object after a student denies ownership of the object.</w:t>
      </w:r>
    </w:p>
    <w:p w:rsidR="00632B76" w:rsidRDefault="00632B76" w:rsidP="00632B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Examining an object abandoned by a student</w:t>
      </w:r>
    </w:p>
    <w:p w:rsidR="00632B76" w:rsidRDefault="00632B76" w:rsidP="00632B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Detecting anything openly exposed to the senses of sight, smell or hearing, as long as the school officials are located in a place where they have a right to be and they do not use extraordinary means to gain a vantage point.</w:t>
      </w:r>
    </w:p>
    <w:p w:rsidR="00BC7A95" w:rsidRDefault="00BC7A95" w:rsidP="00632B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extraordinary means to enhance sensory perceptions in open areas (e.g., using flashlights, binoculars, dogs, thermal imaging, etc. are not searches).</w:t>
      </w:r>
    </w:p>
    <w:p w:rsidR="00F96916" w:rsidRDefault="00F96916" w:rsidP="00F96916">
      <w:pPr>
        <w:spacing w:after="0" w:line="240" w:lineRule="auto"/>
        <w:jc w:val="both"/>
        <w:rPr>
          <w:rFonts w:ascii="Times New Roman" w:hAnsi="Times New Roman" w:cs="Times New Roman"/>
          <w:sz w:val="24"/>
          <w:szCs w:val="24"/>
        </w:rPr>
      </w:pPr>
    </w:p>
    <w:p w:rsidR="00F96916" w:rsidRPr="00F96916" w:rsidRDefault="00F96916" w:rsidP="00F96916">
      <w:pPr>
        <w:spacing w:after="0" w:line="240" w:lineRule="auto"/>
        <w:jc w:val="both"/>
        <w:rPr>
          <w:rFonts w:ascii="Times New Roman" w:hAnsi="Times New Roman" w:cs="Times New Roman"/>
          <w:sz w:val="24"/>
          <w:szCs w:val="24"/>
        </w:rPr>
      </w:pPr>
    </w:p>
    <w:p w:rsidR="00BC7A95" w:rsidRDefault="00BC7A95" w:rsidP="00BC7A95">
      <w:pPr>
        <w:spacing w:after="0" w:line="240" w:lineRule="auto"/>
        <w:jc w:val="both"/>
        <w:rPr>
          <w:rFonts w:ascii="Times New Roman" w:hAnsi="Times New Roman" w:cs="Times New Roman"/>
          <w:sz w:val="24"/>
          <w:szCs w:val="24"/>
        </w:rPr>
      </w:pPr>
    </w:p>
    <w:p w:rsidR="00BC7A95" w:rsidRDefault="00BC7A95" w:rsidP="00BC7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Rules for Student Searches</w:t>
      </w:r>
    </w:p>
    <w:p w:rsidR="00BC7A95" w:rsidRDefault="00BC7A95" w:rsidP="00BC7A95">
      <w:pPr>
        <w:spacing w:after="0" w:line="240" w:lineRule="auto"/>
        <w:jc w:val="both"/>
        <w:rPr>
          <w:rFonts w:ascii="Times New Roman" w:hAnsi="Times New Roman" w:cs="Times New Roman"/>
          <w:sz w:val="24"/>
          <w:szCs w:val="24"/>
        </w:rPr>
      </w:pPr>
    </w:p>
    <w:p w:rsidR="00BC7A95" w:rsidRDefault="00BC7A95" w:rsidP="00BC7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have a constitutional right to be protected from unreasonable searches by public school officials.  The environment of a public school creates an atmosphere in which students have lower privacy expectations at schools than in other public places.  This means that rules governing student searches by public school officials are different from the rules governing searches in other places.  Student searches by school officials, school safety officers and school </w:t>
      </w:r>
      <w:r>
        <w:rPr>
          <w:rFonts w:ascii="Times New Roman" w:hAnsi="Times New Roman" w:cs="Times New Roman"/>
          <w:sz w:val="24"/>
          <w:szCs w:val="24"/>
        </w:rPr>
        <w:lastRenderedPageBreak/>
        <w:t xml:space="preserve">resource officers on public school property or school buses and at school events must be based on </w:t>
      </w:r>
      <w:r w:rsidRPr="00BC7A95">
        <w:rPr>
          <w:rFonts w:ascii="Times New Roman" w:hAnsi="Times New Roman" w:cs="Times New Roman"/>
          <w:b/>
          <w:sz w:val="24"/>
          <w:szCs w:val="24"/>
        </w:rPr>
        <w:t>reasonable suspicion</w:t>
      </w:r>
      <w:r>
        <w:rPr>
          <w:rFonts w:ascii="Times New Roman" w:hAnsi="Times New Roman" w:cs="Times New Roman"/>
          <w:sz w:val="24"/>
          <w:szCs w:val="24"/>
        </w:rPr>
        <w:t>.  Reasonable suspicion is defined as the person initiating the search has a well-founded belief—based on objective facts that can be articulated—of either criminal activity or a violation of school rules.  Reasonable suspicion is more than a mere hunch or supposition.</w:t>
      </w:r>
    </w:p>
    <w:p w:rsidR="0094610E" w:rsidRDefault="0094610E" w:rsidP="00BC7A95">
      <w:pPr>
        <w:spacing w:after="0" w:line="240" w:lineRule="auto"/>
        <w:jc w:val="both"/>
        <w:rPr>
          <w:rFonts w:ascii="Times New Roman" w:hAnsi="Times New Roman" w:cs="Times New Roman"/>
          <w:sz w:val="24"/>
          <w:szCs w:val="24"/>
        </w:rPr>
      </w:pPr>
    </w:p>
    <w:p w:rsidR="00BC7A95" w:rsidRDefault="00BC7A95" w:rsidP="00BC7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Two-part Test for Student Searches</w:t>
      </w:r>
    </w:p>
    <w:p w:rsidR="00BC7A95" w:rsidRDefault="00BC7A95" w:rsidP="00BC7A95">
      <w:pPr>
        <w:spacing w:after="0" w:line="240" w:lineRule="auto"/>
        <w:jc w:val="both"/>
        <w:rPr>
          <w:rFonts w:ascii="Times New Roman" w:hAnsi="Times New Roman" w:cs="Times New Roman"/>
          <w:sz w:val="24"/>
          <w:szCs w:val="24"/>
        </w:rPr>
      </w:pPr>
    </w:p>
    <w:p w:rsidR="00BC7A95" w:rsidRDefault="00BC7A95" w:rsidP="00632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 searches by school officials, school safety officers and school resource officers on public school property or school buses and at school events are justified if </w:t>
      </w:r>
      <w:r w:rsidRPr="00BC7A95">
        <w:rPr>
          <w:rFonts w:ascii="Times New Roman" w:hAnsi="Times New Roman" w:cs="Times New Roman"/>
          <w:b/>
          <w:sz w:val="24"/>
          <w:szCs w:val="24"/>
        </w:rPr>
        <w:t>both</w:t>
      </w:r>
      <w:r>
        <w:rPr>
          <w:rFonts w:ascii="Times New Roman" w:hAnsi="Times New Roman" w:cs="Times New Roman"/>
          <w:sz w:val="24"/>
          <w:szCs w:val="24"/>
        </w:rPr>
        <w:t xml:space="preserve"> parts of the following test are met:</w:t>
      </w:r>
    </w:p>
    <w:p w:rsidR="00BC7A95" w:rsidRDefault="00BC7A95" w:rsidP="00BC7A9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Search justified at its Inception:  The search must be justified at its inception, that is, there must be a reasonable suspicion that the search will reveal evidence of a crime or school rule violation.</w:t>
      </w:r>
    </w:p>
    <w:p w:rsidR="00415682" w:rsidRDefault="00BC7A95" w:rsidP="0041568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Reasonable Scope:  The search must be reasonably related in scope to the circumstances that justified the initial suspicion.  In other words, a search is proper when the measures adopted are reasonably related to the objectives of the search and excessively intrusive given the type of infraction, the age and gender of the student.</w:t>
      </w:r>
    </w:p>
    <w:p w:rsidR="00415682" w:rsidRDefault="00415682" w:rsidP="00415682">
      <w:pPr>
        <w:spacing w:after="0" w:line="240" w:lineRule="auto"/>
        <w:jc w:val="both"/>
        <w:rPr>
          <w:rFonts w:ascii="Times New Roman" w:hAnsi="Times New Roman" w:cs="Times New Roman"/>
          <w:sz w:val="24"/>
          <w:szCs w:val="24"/>
        </w:rPr>
      </w:pPr>
    </w:p>
    <w:p w:rsidR="00415682" w:rsidRDefault="00415682" w:rsidP="00415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Defining Reasonable Scope of a Student Search</w:t>
      </w:r>
    </w:p>
    <w:p w:rsidR="00415682" w:rsidRDefault="00415682" w:rsidP="00415682">
      <w:pPr>
        <w:spacing w:after="0" w:line="240" w:lineRule="auto"/>
        <w:jc w:val="both"/>
        <w:rPr>
          <w:rFonts w:ascii="Times New Roman" w:hAnsi="Times New Roman" w:cs="Times New Roman"/>
          <w:sz w:val="24"/>
          <w:szCs w:val="24"/>
        </w:rPr>
      </w:pPr>
    </w:p>
    <w:p w:rsidR="00415682" w:rsidRDefault="00415682" w:rsidP="00415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are examples regarding the reasonable scope of a student search.</w:t>
      </w:r>
    </w:p>
    <w:p w:rsidR="00415682" w:rsidRDefault="00415682" w:rsidP="0041568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When a school official has a reasonable suspicion that a student’s purse contains a weapon, a basic search of her purse for the suspected weapon must stop as soon as it is apparent that there is no weapon in the purse.  The reasonable scope of the search goes no further than the parts of the purse big enough to contain an object as large as a weapon.  Extending the search of the purse into a small zippered pocket inside the purse and removing a small plastic bag containing illegal drugs is an improper “scavenger hunt” that exceeds the reasonable scope of a search.</w:t>
      </w:r>
    </w:p>
    <w:p w:rsidR="00415682" w:rsidRDefault="00415682" w:rsidP="0041568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When a school official has a reasonable suspicion that a student has in his possession an illegal drug such as marijuana, the official may order the student to empty his pockets and examine anything in the pockets that is capable of holding a small quantity of illegal drugs.  The reasonable scope of this search includes a probe of the student’s personal effects, including his wallet, in which illegal drugs may be hidden.</w:t>
      </w:r>
    </w:p>
    <w:p w:rsidR="00415538" w:rsidRDefault="00415538" w:rsidP="00415538">
      <w:pPr>
        <w:spacing w:after="0" w:line="240" w:lineRule="auto"/>
        <w:jc w:val="both"/>
        <w:rPr>
          <w:rFonts w:ascii="Times New Roman" w:hAnsi="Times New Roman" w:cs="Times New Roman"/>
          <w:sz w:val="24"/>
          <w:szCs w:val="24"/>
        </w:rPr>
      </w:pPr>
    </w:p>
    <w:p w:rsidR="00415538" w:rsidRDefault="00415538"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initiate a lawful search, a public school official, school safety officer or school resource officer must have a reasonable suspicion of all of the following:</w:t>
      </w:r>
    </w:p>
    <w:p w:rsidR="00415538" w:rsidRDefault="00415538"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 crime or school rule violation has been or is being committed;</w:t>
      </w:r>
    </w:p>
    <w:p w:rsidR="00415538" w:rsidRDefault="00415538"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 particular student has committed a crime or school-rule violation;</w:t>
      </w:r>
    </w:p>
    <w:p w:rsidR="00415538" w:rsidRDefault="00415538"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Physical evidence of the suspected crime or school-rule violation is likely to exist: </w:t>
      </w:r>
    </w:p>
    <w:p w:rsidR="00415538" w:rsidRDefault="00415538" w:rsidP="0041553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Physical evidence would likely be found in a particular place associated with the student suspected of committing the crime or school rule violation.</w:t>
      </w:r>
    </w:p>
    <w:p w:rsidR="00415538" w:rsidRDefault="00415538" w:rsidP="00415538">
      <w:pPr>
        <w:spacing w:after="0" w:line="240" w:lineRule="auto"/>
        <w:jc w:val="both"/>
        <w:rPr>
          <w:rFonts w:ascii="Times New Roman" w:hAnsi="Times New Roman" w:cs="Times New Roman"/>
          <w:sz w:val="24"/>
          <w:szCs w:val="24"/>
        </w:rPr>
      </w:pPr>
    </w:p>
    <w:p w:rsidR="00415538" w:rsidRDefault="00415538"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Procedures for Searching Students</w:t>
      </w:r>
    </w:p>
    <w:p w:rsidR="00415538" w:rsidRDefault="00415538" w:rsidP="00415538">
      <w:pPr>
        <w:spacing w:after="0" w:line="240" w:lineRule="auto"/>
        <w:jc w:val="both"/>
        <w:rPr>
          <w:rFonts w:ascii="Times New Roman" w:hAnsi="Times New Roman" w:cs="Times New Roman"/>
          <w:sz w:val="24"/>
          <w:szCs w:val="24"/>
        </w:rPr>
      </w:pPr>
    </w:p>
    <w:p w:rsidR="00415538" w:rsidRDefault="00415538"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Remove the student to a private area</w:t>
      </w:r>
    </w:p>
    <w:p w:rsidR="00415538" w:rsidRDefault="00415538"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w:t>
      </w:r>
      <w:r>
        <w:rPr>
          <w:rFonts w:ascii="Times New Roman" w:hAnsi="Times New Roman" w:cs="Times New Roman"/>
          <w:sz w:val="24"/>
          <w:szCs w:val="24"/>
        </w:rPr>
        <w:tab/>
        <w:t>Always watch the student’s hands</w:t>
      </w:r>
    </w:p>
    <w:p w:rsidR="00415538" w:rsidRDefault="00415538"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Always have a witness</w:t>
      </w:r>
    </w:p>
    <w:p w:rsidR="00415538" w:rsidRDefault="00415538"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The searcher and witness should be the same gender as the student</w:t>
      </w:r>
    </w:p>
    <w:p w:rsidR="00415538" w:rsidRDefault="00415538"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Keep searches discreet.</w:t>
      </w:r>
    </w:p>
    <w:p w:rsidR="00415538" w:rsidRDefault="00415538"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831693">
        <w:rPr>
          <w:rFonts w:ascii="Times New Roman" w:hAnsi="Times New Roman" w:cs="Times New Roman"/>
          <w:sz w:val="24"/>
          <w:szCs w:val="24"/>
        </w:rPr>
        <w:tab/>
        <w:t>Give students a chance to surrender item sought.</w:t>
      </w:r>
    </w:p>
    <w:p w:rsidR="00831693" w:rsidRDefault="00831693"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Direct student to remove outer clothes and empty pockets</w:t>
      </w:r>
    </w:p>
    <w:p w:rsidR="00831693" w:rsidRDefault="00831693"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Seize illegal items or evidence</w:t>
      </w:r>
    </w:p>
    <w:p w:rsidR="00831693" w:rsidRDefault="00831693" w:rsidP="00415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Special considerations for weapons—Should be handled by law enforcement</w:t>
      </w:r>
    </w:p>
    <w:p w:rsidR="00831693" w:rsidRDefault="00831693" w:rsidP="00831693">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Inventory items seized along with name from whom it was seized an</w:t>
      </w:r>
      <w:r w:rsidR="000073E8">
        <w:rPr>
          <w:rFonts w:ascii="Times New Roman" w:hAnsi="Times New Roman" w:cs="Times New Roman"/>
          <w:sz w:val="24"/>
          <w:szCs w:val="24"/>
        </w:rPr>
        <w:t>d</w:t>
      </w:r>
      <w:r>
        <w:rPr>
          <w:rFonts w:ascii="Times New Roman" w:hAnsi="Times New Roman" w:cs="Times New Roman"/>
          <w:sz w:val="24"/>
          <w:szCs w:val="24"/>
        </w:rPr>
        <w:t xml:space="preserve"> all witnesses.</w:t>
      </w:r>
    </w:p>
    <w:p w:rsidR="00831693" w:rsidRDefault="00831693" w:rsidP="00831693">
      <w:pPr>
        <w:spacing w:after="0" w:line="240" w:lineRule="auto"/>
        <w:ind w:left="1440" w:hanging="720"/>
        <w:jc w:val="both"/>
        <w:rPr>
          <w:rFonts w:ascii="Times New Roman" w:hAnsi="Times New Roman" w:cs="Times New Roman"/>
          <w:sz w:val="24"/>
          <w:szCs w:val="24"/>
        </w:rPr>
      </w:pPr>
    </w:p>
    <w:p w:rsidR="006D7A3C" w:rsidRDefault="006D7A3C">
      <w:pPr>
        <w:rPr>
          <w:rFonts w:ascii="Times New Roman" w:hAnsi="Times New Roman" w:cs="Times New Roman"/>
          <w:sz w:val="24"/>
          <w:szCs w:val="24"/>
        </w:rPr>
      </w:pPr>
      <w:r>
        <w:rPr>
          <w:rFonts w:ascii="Times New Roman" w:hAnsi="Times New Roman" w:cs="Times New Roman"/>
          <w:sz w:val="24"/>
          <w:szCs w:val="24"/>
        </w:rPr>
        <w:br w:type="page"/>
      </w:r>
    </w:p>
    <w:p w:rsidR="006D7A3C" w:rsidRPr="007F2F3A" w:rsidRDefault="007F2F3A" w:rsidP="006D7A3C">
      <w:r>
        <w:lastRenderedPageBreak/>
        <w:t>Letterhead here</w:t>
      </w:r>
    </w:p>
    <w:p w:rsidR="006D7A3C" w:rsidRPr="007F2F3A" w:rsidRDefault="007F2F3A" w:rsidP="007F2F3A">
      <w:pPr>
        <w:jc w:val="center"/>
        <w:rPr>
          <w:b/>
          <w:sz w:val="28"/>
          <w:szCs w:val="28"/>
        </w:rPr>
      </w:pPr>
      <w:r>
        <w:rPr>
          <w:b/>
          <w:sz w:val="28"/>
          <w:szCs w:val="28"/>
        </w:rPr>
        <w:t>Notice of External Suspension</w:t>
      </w:r>
    </w:p>
    <w:p w:rsidR="006D7A3C" w:rsidRDefault="006D7A3C" w:rsidP="006D7A3C">
      <w:pPr>
        <w:jc w:val="center"/>
        <w:rPr>
          <w:b/>
        </w:rPr>
      </w:pPr>
    </w:p>
    <w:p w:rsidR="006D7A3C" w:rsidRPr="00C77EFC" w:rsidRDefault="006D7A3C" w:rsidP="006D7A3C">
      <w:pPr>
        <w:rPr>
          <w:sz w:val="24"/>
          <w:szCs w:val="24"/>
        </w:rPr>
      </w:pPr>
      <w:r>
        <w:rPr>
          <w:sz w:val="24"/>
          <w:szCs w:val="24"/>
        </w:rPr>
        <w:fldChar w:fldCharType="begin"/>
      </w:r>
      <w:r>
        <w:rPr>
          <w:sz w:val="24"/>
          <w:szCs w:val="24"/>
        </w:rPr>
        <w:instrText xml:space="preserve"> DATE \@ "MMMM d, yyyy" </w:instrText>
      </w:r>
      <w:r>
        <w:rPr>
          <w:sz w:val="24"/>
          <w:szCs w:val="24"/>
        </w:rPr>
        <w:fldChar w:fldCharType="separate"/>
      </w:r>
      <w:r w:rsidR="00223EEA">
        <w:rPr>
          <w:noProof/>
          <w:sz w:val="24"/>
          <w:szCs w:val="24"/>
        </w:rPr>
        <w:t>November 14, 2013</w:t>
      </w:r>
      <w:r>
        <w:rPr>
          <w:sz w:val="24"/>
          <w:szCs w:val="24"/>
        </w:rPr>
        <w:fldChar w:fldCharType="end"/>
      </w:r>
    </w:p>
    <w:p w:rsidR="006D7A3C" w:rsidRPr="00C77EFC" w:rsidRDefault="006D7A3C" w:rsidP="006D7A3C">
      <w:pPr>
        <w:rPr>
          <w:sz w:val="24"/>
          <w:szCs w:val="24"/>
        </w:rPr>
      </w:pPr>
      <w:r w:rsidRPr="00C77EFC">
        <w:rPr>
          <w:sz w:val="24"/>
          <w:szCs w:val="24"/>
        </w:rPr>
        <w:fldChar w:fldCharType="begin">
          <w:ffData>
            <w:name w:val="Text4"/>
            <w:enabled/>
            <w:calcOnExit w:val="0"/>
            <w:textInput/>
          </w:ffData>
        </w:fldChar>
      </w:r>
      <w:bookmarkStart w:id="1" w:name="Text4"/>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1"/>
    </w:p>
    <w:p w:rsidR="006D7A3C" w:rsidRPr="00C77EFC" w:rsidRDefault="006D7A3C" w:rsidP="006D7A3C">
      <w:pPr>
        <w:rPr>
          <w:sz w:val="24"/>
          <w:szCs w:val="24"/>
        </w:rPr>
      </w:pPr>
      <w:r w:rsidRPr="00C77EFC">
        <w:rPr>
          <w:sz w:val="24"/>
          <w:szCs w:val="24"/>
        </w:rPr>
        <w:fldChar w:fldCharType="begin">
          <w:ffData>
            <w:name w:val="Text9"/>
            <w:enabled/>
            <w:calcOnExit w:val="0"/>
            <w:textInput/>
          </w:ffData>
        </w:fldChar>
      </w:r>
      <w:bookmarkStart w:id="2" w:name="Text9"/>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2"/>
    </w:p>
    <w:p w:rsidR="006D7A3C" w:rsidRPr="007F2F3A" w:rsidRDefault="006D7A3C" w:rsidP="006D7A3C">
      <w:pPr>
        <w:rPr>
          <w:sz w:val="24"/>
          <w:szCs w:val="24"/>
        </w:rPr>
      </w:pPr>
      <w:r w:rsidRPr="00C77EFC">
        <w:rPr>
          <w:sz w:val="24"/>
          <w:szCs w:val="24"/>
        </w:rPr>
        <w:fldChar w:fldCharType="begin">
          <w:ffData>
            <w:name w:val="Text13"/>
            <w:enabled/>
            <w:calcOnExit w:val="0"/>
            <w:textInput/>
          </w:ffData>
        </w:fldChar>
      </w:r>
      <w:bookmarkStart w:id="3" w:name="Text13"/>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3"/>
    </w:p>
    <w:p w:rsidR="006D7A3C" w:rsidRPr="00C77EFC" w:rsidRDefault="006D7A3C" w:rsidP="006D7A3C">
      <w:pPr>
        <w:rPr>
          <w:sz w:val="24"/>
          <w:szCs w:val="24"/>
        </w:rPr>
      </w:pPr>
      <w:r>
        <w:rPr>
          <w:sz w:val="24"/>
          <w:szCs w:val="24"/>
        </w:rPr>
        <w:t>Dear Parent/Guardian of</w:t>
      </w:r>
      <w:r w:rsidRPr="00C77EFC">
        <w:rPr>
          <w:sz w:val="24"/>
          <w:szCs w:val="24"/>
        </w:rPr>
        <w:t xml:space="preserve"> </w:t>
      </w:r>
      <w:r w:rsidRPr="00C77EFC">
        <w:rPr>
          <w:sz w:val="24"/>
          <w:szCs w:val="24"/>
        </w:rPr>
        <w:fldChar w:fldCharType="begin">
          <w:ffData>
            <w:name w:val="Text17"/>
            <w:enabled/>
            <w:calcOnExit w:val="0"/>
            <w:textInput/>
          </w:ffData>
        </w:fldChar>
      </w:r>
      <w:bookmarkStart w:id="4" w:name="Text17"/>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4"/>
      <w:r>
        <w:rPr>
          <w:sz w:val="24"/>
          <w:szCs w:val="24"/>
        </w:rPr>
        <w:t>:</w:t>
      </w:r>
    </w:p>
    <w:p w:rsidR="006D7A3C" w:rsidRPr="00C77EFC" w:rsidRDefault="006D7A3C" w:rsidP="006D7A3C">
      <w:pPr>
        <w:jc w:val="both"/>
        <w:rPr>
          <w:sz w:val="24"/>
          <w:szCs w:val="24"/>
        </w:rPr>
      </w:pPr>
      <w:r w:rsidRPr="00C77EFC">
        <w:rPr>
          <w:sz w:val="24"/>
          <w:szCs w:val="24"/>
        </w:rPr>
        <w:t xml:space="preserve">We regret to inform you that your child, </w:t>
      </w:r>
      <w:r w:rsidRPr="00C77EFC">
        <w:rPr>
          <w:sz w:val="24"/>
          <w:szCs w:val="24"/>
        </w:rPr>
        <w:fldChar w:fldCharType="begin">
          <w:ffData>
            <w:name w:val="Text20"/>
            <w:enabled/>
            <w:calcOnExit w:val="0"/>
            <w:textInput/>
          </w:ffData>
        </w:fldChar>
      </w:r>
      <w:bookmarkStart w:id="5" w:name="Text20"/>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5"/>
      <w:r>
        <w:rPr>
          <w:sz w:val="24"/>
          <w:szCs w:val="24"/>
        </w:rPr>
        <w:t xml:space="preserve">, </w:t>
      </w:r>
      <w:r w:rsidRPr="00C77EFC">
        <w:rPr>
          <w:sz w:val="24"/>
          <w:szCs w:val="24"/>
        </w:rPr>
        <w:t xml:space="preserve">has been suspended from school for a period of </w:t>
      </w:r>
      <w:r w:rsidRPr="00C77EFC">
        <w:rPr>
          <w:sz w:val="24"/>
          <w:szCs w:val="24"/>
        </w:rPr>
        <w:fldChar w:fldCharType="begin">
          <w:ffData>
            <w:name w:val="Text24"/>
            <w:enabled/>
            <w:calcOnExit w:val="0"/>
            <w:textInput/>
          </w:ffData>
        </w:fldChar>
      </w:r>
      <w:bookmarkStart w:id="6" w:name="Text24"/>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6"/>
      <w:r w:rsidRPr="00C77EFC">
        <w:rPr>
          <w:sz w:val="24"/>
          <w:szCs w:val="24"/>
        </w:rPr>
        <w:t xml:space="preserve"> (</w:t>
      </w:r>
      <w:r w:rsidRPr="00C77EFC">
        <w:rPr>
          <w:sz w:val="24"/>
          <w:szCs w:val="24"/>
        </w:rPr>
        <w:fldChar w:fldCharType="begin">
          <w:ffData>
            <w:name w:val="Text26"/>
            <w:enabled/>
            <w:calcOnExit w:val="0"/>
            <w:textInput/>
          </w:ffData>
        </w:fldChar>
      </w:r>
      <w:bookmarkStart w:id="7" w:name="Text26"/>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7"/>
      <w:r w:rsidRPr="00C77EFC">
        <w:rPr>
          <w:sz w:val="24"/>
          <w:szCs w:val="24"/>
        </w:rPr>
        <w:t>) days, beginning</w:t>
      </w:r>
      <w:r>
        <w:rPr>
          <w:sz w:val="24"/>
          <w:szCs w:val="24"/>
        </w:rPr>
        <w:t xml:space="preserve"> </w:t>
      </w:r>
      <w:r w:rsidRPr="00C77EFC">
        <w:rPr>
          <w:sz w:val="24"/>
          <w:szCs w:val="24"/>
        </w:rPr>
        <w:fldChar w:fldCharType="begin">
          <w:ffData>
            <w:name w:val="Text27"/>
            <w:enabled/>
            <w:calcOnExit w:val="0"/>
            <w:textInput/>
          </w:ffData>
        </w:fldChar>
      </w:r>
      <w:bookmarkStart w:id="8" w:name="Text27"/>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8"/>
      <w:r w:rsidRPr="00C77EFC">
        <w:rPr>
          <w:sz w:val="24"/>
          <w:szCs w:val="24"/>
        </w:rPr>
        <w:t>, and may not return until</w:t>
      </w:r>
      <w:r>
        <w:rPr>
          <w:sz w:val="24"/>
          <w:szCs w:val="24"/>
        </w:rPr>
        <w:t xml:space="preserve"> </w:t>
      </w:r>
      <w:r w:rsidRPr="00C77EFC">
        <w:rPr>
          <w:sz w:val="24"/>
          <w:szCs w:val="24"/>
        </w:rPr>
        <w:fldChar w:fldCharType="begin">
          <w:ffData>
            <w:name w:val="Text31"/>
            <w:enabled/>
            <w:calcOnExit w:val="0"/>
            <w:textInput/>
          </w:ffData>
        </w:fldChar>
      </w:r>
      <w:bookmarkStart w:id="9" w:name="Text31"/>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9"/>
      <w:r w:rsidRPr="00C77EFC">
        <w:rPr>
          <w:sz w:val="24"/>
          <w:szCs w:val="24"/>
        </w:rPr>
        <w:t>.  The basis for this suspension is that your child</w:t>
      </w:r>
      <w:r>
        <w:rPr>
          <w:sz w:val="24"/>
          <w:szCs w:val="24"/>
        </w:rPr>
        <w:t xml:space="preserve"> </w:t>
      </w:r>
      <w:r w:rsidRPr="00C77EFC">
        <w:rPr>
          <w:sz w:val="24"/>
          <w:szCs w:val="24"/>
        </w:rPr>
        <w:fldChar w:fldCharType="begin">
          <w:ffData>
            <w:name w:val="Text34"/>
            <w:enabled/>
            <w:calcOnExit w:val="0"/>
            <w:textInput/>
          </w:ffData>
        </w:fldChar>
      </w:r>
      <w:bookmarkStart w:id="10" w:name="Text34"/>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10"/>
      <w:r w:rsidR="007F2F3A">
        <w:rPr>
          <w:sz w:val="24"/>
          <w:szCs w:val="24"/>
        </w:rPr>
        <w:t>.</w:t>
      </w:r>
    </w:p>
    <w:p w:rsidR="006D7A3C" w:rsidRPr="00C77EFC" w:rsidRDefault="006D7A3C" w:rsidP="006D7A3C">
      <w:pPr>
        <w:jc w:val="both"/>
        <w:rPr>
          <w:sz w:val="24"/>
          <w:szCs w:val="24"/>
        </w:rPr>
      </w:pPr>
      <w:r w:rsidRPr="00C77EFC">
        <w:rPr>
          <w:sz w:val="24"/>
          <w:szCs w:val="24"/>
        </w:rPr>
        <w:t xml:space="preserve">If you desire a hearing on this matter, please call </w:t>
      </w:r>
      <w:r w:rsidRPr="00C77EFC">
        <w:rPr>
          <w:sz w:val="24"/>
          <w:szCs w:val="24"/>
        </w:rPr>
        <w:fldChar w:fldCharType="begin">
          <w:ffData>
            <w:name w:val="Text43"/>
            <w:enabled/>
            <w:calcOnExit w:val="0"/>
            <w:textInput/>
          </w:ffData>
        </w:fldChar>
      </w:r>
      <w:bookmarkStart w:id="11" w:name="Text43"/>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11"/>
      <w:r w:rsidRPr="00C77EFC">
        <w:rPr>
          <w:sz w:val="24"/>
          <w:szCs w:val="24"/>
        </w:rPr>
        <w:t>at (863) 462-</w:t>
      </w:r>
      <w:r w:rsidRPr="00C77EFC">
        <w:rPr>
          <w:sz w:val="24"/>
          <w:szCs w:val="24"/>
        </w:rPr>
        <w:fldChar w:fldCharType="begin">
          <w:ffData>
            <w:name w:val="Text47"/>
            <w:enabled/>
            <w:calcOnExit w:val="0"/>
            <w:textInput/>
          </w:ffData>
        </w:fldChar>
      </w:r>
      <w:bookmarkStart w:id="12" w:name="Text47"/>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12"/>
      <w:r w:rsidRPr="00C77EFC">
        <w:rPr>
          <w:sz w:val="24"/>
          <w:szCs w:val="24"/>
        </w:rPr>
        <w:t xml:space="preserve"> to arrange a hearing within the first three (3) days of this suspension.  At the hearing you and your child will be given the opportunity to present witnesses and to present facts or reasons orally or in writing, which relate to the suspension.  Please call me if you would like a summary of witnesses and their testimony in this case.</w:t>
      </w:r>
      <w:r>
        <w:rPr>
          <w:sz w:val="24"/>
          <w:szCs w:val="24"/>
        </w:rPr>
        <w:t xml:space="preserve">  </w:t>
      </w:r>
    </w:p>
    <w:p w:rsidR="006D7A3C" w:rsidRPr="00C77EFC" w:rsidRDefault="006D7A3C" w:rsidP="006D7A3C">
      <w:pPr>
        <w:jc w:val="both"/>
        <w:rPr>
          <w:sz w:val="24"/>
          <w:szCs w:val="24"/>
        </w:rPr>
      </w:pPr>
      <w:r w:rsidRPr="00C77EFC">
        <w:rPr>
          <w:sz w:val="24"/>
          <w:szCs w:val="24"/>
        </w:rPr>
        <w:t>Please be advised that your failure to respond to this letter and to avail yourself of the opportunity to be heard in the manner provided will constitute a waiver of your right to a hearing and that in such case your chi</w:t>
      </w:r>
      <w:r w:rsidR="007F2F3A">
        <w:rPr>
          <w:sz w:val="24"/>
          <w:szCs w:val="24"/>
        </w:rPr>
        <w:t>ld will continue on suspension.</w:t>
      </w:r>
    </w:p>
    <w:p w:rsidR="006D7A3C" w:rsidRPr="00C77EFC" w:rsidRDefault="006D7A3C" w:rsidP="006D7A3C">
      <w:pPr>
        <w:jc w:val="both"/>
        <w:rPr>
          <w:sz w:val="24"/>
          <w:szCs w:val="24"/>
        </w:rPr>
      </w:pPr>
      <w:r w:rsidRPr="00C77EFC">
        <w:rPr>
          <w:sz w:val="24"/>
          <w:szCs w:val="24"/>
        </w:rPr>
        <w:t>Any student currently under suspension, who enters or remains upon a school campus commits a trespass upon the grounds of a public school and is guilty of a misdemeanor punishable by law (F.S. 810.097).  Suspended students are also prohibited from a</w:t>
      </w:r>
      <w:r w:rsidR="007F2F3A">
        <w:rPr>
          <w:sz w:val="24"/>
          <w:szCs w:val="24"/>
        </w:rPr>
        <w:t>ttending any school activities.</w:t>
      </w:r>
    </w:p>
    <w:p w:rsidR="006D7A3C" w:rsidRPr="00C77EFC" w:rsidRDefault="006D7A3C" w:rsidP="006D7A3C">
      <w:pPr>
        <w:jc w:val="both"/>
        <w:rPr>
          <w:sz w:val="24"/>
          <w:szCs w:val="24"/>
        </w:rPr>
      </w:pPr>
      <w:r>
        <w:rPr>
          <w:sz w:val="24"/>
          <w:szCs w:val="24"/>
        </w:rPr>
        <w:t xml:space="preserve">Please contact me at (863) </w:t>
      </w:r>
      <w:r w:rsidRPr="00C77EFC">
        <w:rPr>
          <w:sz w:val="24"/>
          <w:szCs w:val="24"/>
        </w:rPr>
        <w:t>462-</w:t>
      </w:r>
      <w:r w:rsidRPr="00C77EFC">
        <w:rPr>
          <w:sz w:val="24"/>
          <w:szCs w:val="24"/>
        </w:rPr>
        <w:fldChar w:fldCharType="begin">
          <w:ffData>
            <w:name w:val="Text48"/>
            <w:enabled/>
            <w:calcOnExit w:val="0"/>
            <w:textInput/>
          </w:ffData>
        </w:fldChar>
      </w:r>
      <w:bookmarkStart w:id="13" w:name="Text48"/>
      <w:r w:rsidRPr="00C77EFC">
        <w:rPr>
          <w:sz w:val="24"/>
          <w:szCs w:val="24"/>
        </w:rPr>
        <w:instrText xml:space="preserve"> FORMTEXT </w:instrText>
      </w:r>
      <w:r w:rsidRPr="00C77EFC">
        <w:rPr>
          <w:sz w:val="24"/>
          <w:szCs w:val="24"/>
        </w:rPr>
      </w:r>
      <w:r w:rsidRPr="00C77EFC">
        <w:rPr>
          <w:sz w:val="24"/>
          <w:szCs w:val="24"/>
        </w:rPr>
        <w:fldChar w:fldCharType="separate"/>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noProof/>
          <w:sz w:val="24"/>
          <w:szCs w:val="24"/>
        </w:rPr>
        <w:t> </w:t>
      </w:r>
      <w:r w:rsidRPr="00C77EFC">
        <w:rPr>
          <w:sz w:val="24"/>
          <w:szCs w:val="24"/>
        </w:rPr>
        <w:fldChar w:fldCharType="end"/>
      </w:r>
      <w:bookmarkEnd w:id="13"/>
      <w:r>
        <w:rPr>
          <w:sz w:val="24"/>
          <w:szCs w:val="24"/>
        </w:rPr>
        <w:t xml:space="preserve"> </w:t>
      </w:r>
      <w:r w:rsidRPr="00C77EFC">
        <w:rPr>
          <w:sz w:val="24"/>
          <w:szCs w:val="24"/>
        </w:rPr>
        <w:t>if you have any questions regarding the Notice of Suspension or the events which led t</w:t>
      </w:r>
      <w:r w:rsidR="007F2F3A">
        <w:rPr>
          <w:sz w:val="24"/>
          <w:szCs w:val="24"/>
        </w:rPr>
        <w:t>o the suspension of your child.</w:t>
      </w:r>
    </w:p>
    <w:p w:rsidR="006D7A3C" w:rsidRPr="00C77EFC" w:rsidRDefault="007F2F3A" w:rsidP="006D7A3C">
      <w:pPr>
        <w:rPr>
          <w:sz w:val="24"/>
          <w:szCs w:val="24"/>
        </w:rPr>
      </w:pPr>
      <w:r>
        <w:rPr>
          <w:sz w:val="24"/>
          <w:szCs w:val="24"/>
        </w:rPr>
        <w:t>Sincerely,</w:t>
      </w:r>
    </w:p>
    <w:p w:rsidR="006D7A3C" w:rsidRPr="00C77EFC" w:rsidRDefault="006D7A3C" w:rsidP="006D7A3C">
      <w:pPr>
        <w:rPr>
          <w:sz w:val="24"/>
          <w:szCs w:val="24"/>
        </w:rPr>
      </w:pPr>
    </w:p>
    <w:p w:rsidR="006D7A3C" w:rsidRPr="00C77EFC" w:rsidRDefault="007F2F3A" w:rsidP="006D7A3C">
      <w:pPr>
        <w:rPr>
          <w:sz w:val="24"/>
          <w:szCs w:val="24"/>
        </w:rPr>
      </w:pPr>
      <w:r>
        <w:rPr>
          <w:sz w:val="24"/>
          <w:szCs w:val="24"/>
        </w:rPr>
        <w:t>Name/</w:t>
      </w:r>
      <w:r w:rsidR="006D7A3C">
        <w:rPr>
          <w:sz w:val="24"/>
          <w:szCs w:val="24"/>
        </w:rPr>
        <w:t>Title</w:t>
      </w:r>
    </w:p>
    <w:p w:rsidR="007F2F3A" w:rsidRDefault="006D7A3C" w:rsidP="006D7A3C">
      <w:pPr>
        <w:rPr>
          <w:sz w:val="24"/>
          <w:szCs w:val="24"/>
        </w:rPr>
      </w:pPr>
      <w:r w:rsidRPr="00C77EFC">
        <w:rPr>
          <w:sz w:val="24"/>
          <w:szCs w:val="24"/>
        </w:rPr>
        <w:t>cc: Stud</w:t>
      </w:r>
      <w:r>
        <w:rPr>
          <w:sz w:val="24"/>
          <w:szCs w:val="24"/>
        </w:rPr>
        <w:t>ent’s Discipline File</w:t>
      </w:r>
    </w:p>
    <w:p w:rsidR="006D7A3C" w:rsidRPr="007F2F3A" w:rsidRDefault="006D7A3C" w:rsidP="006D7A3C">
      <w:pPr>
        <w:rPr>
          <w:sz w:val="24"/>
          <w:szCs w:val="24"/>
        </w:rPr>
      </w:pPr>
      <w:r>
        <w:rPr>
          <w:lang w:val="es-MX"/>
        </w:rPr>
        <w:lastRenderedPageBreak/>
        <w:t>Letterhead here</w:t>
      </w:r>
    </w:p>
    <w:p w:rsidR="006D7A3C" w:rsidRPr="009F75DE" w:rsidRDefault="006D7A3C" w:rsidP="006D7A3C">
      <w:pPr>
        <w:jc w:val="center"/>
        <w:rPr>
          <w:b/>
          <w:sz w:val="28"/>
          <w:szCs w:val="28"/>
          <w:lang w:val="es-MX"/>
        </w:rPr>
      </w:pPr>
      <w:r w:rsidRPr="009F75DE">
        <w:rPr>
          <w:b/>
          <w:sz w:val="28"/>
          <w:szCs w:val="28"/>
          <w:lang w:val="es-MX"/>
        </w:rPr>
        <w:t>Aviso de Suspensión Externa</w:t>
      </w:r>
    </w:p>
    <w:p w:rsidR="006D7A3C" w:rsidRPr="009F75DE" w:rsidRDefault="006D7A3C" w:rsidP="007F2F3A">
      <w:pPr>
        <w:rPr>
          <w:b/>
          <w:lang w:val="es-MX"/>
        </w:rPr>
      </w:pPr>
    </w:p>
    <w:p w:rsidR="006D7A3C" w:rsidRPr="009F75DE" w:rsidRDefault="006D7A3C" w:rsidP="006D7A3C">
      <w:pPr>
        <w:rPr>
          <w:sz w:val="24"/>
          <w:szCs w:val="24"/>
          <w:lang w:val="es-MX"/>
        </w:rPr>
      </w:pPr>
      <w:r w:rsidRPr="009F75DE">
        <w:rPr>
          <w:sz w:val="24"/>
          <w:szCs w:val="24"/>
          <w:lang w:val="es-MX"/>
        </w:rPr>
        <w:fldChar w:fldCharType="begin"/>
      </w:r>
      <w:r w:rsidRPr="009F75DE">
        <w:rPr>
          <w:sz w:val="24"/>
          <w:szCs w:val="24"/>
          <w:lang w:val="es-MX"/>
        </w:rPr>
        <w:instrText xml:space="preserve"> DATE \@ "MMMM d, yyyy" </w:instrText>
      </w:r>
      <w:r w:rsidRPr="009F75DE">
        <w:rPr>
          <w:sz w:val="24"/>
          <w:szCs w:val="24"/>
          <w:lang w:val="es-MX"/>
        </w:rPr>
        <w:fldChar w:fldCharType="separate"/>
      </w:r>
      <w:r w:rsidR="00223EEA">
        <w:rPr>
          <w:noProof/>
          <w:sz w:val="24"/>
          <w:szCs w:val="24"/>
          <w:lang w:val="es-MX"/>
        </w:rPr>
        <w:t>noviembre 14, 2013</w:t>
      </w:r>
      <w:r w:rsidRPr="009F75DE">
        <w:rPr>
          <w:sz w:val="24"/>
          <w:szCs w:val="24"/>
          <w:lang w:val="es-MX"/>
        </w:rPr>
        <w:fldChar w:fldCharType="end"/>
      </w:r>
    </w:p>
    <w:p w:rsidR="006D7A3C" w:rsidRPr="009F75DE" w:rsidRDefault="006D7A3C" w:rsidP="006D7A3C">
      <w:pPr>
        <w:rPr>
          <w:sz w:val="24"/>
          <w:szCs w:val="24"/>
          <w:lang w:val="es-MX"/>
        </w:rPr>
      </w:pPr>
      <w:r w:rsidRPr="009F75DE">
        <w:rPr>
          <w:sz w:val="24"/>
          <w:szCs w:val="24"/>
          <w:lang w:val="es-MX"/>
        </w:rPr>
        <w:fldChar w:fldCharType="begin">
          <w:ffData>
            <w:name w:val="Text4"/>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p>
    <w:p w:rsidR="006D7A3C" w:rsidRPr="009F75DE" w:rsidRDefault="006D7A3C" w:rsidP="006D7A3C">
      <w:pPr>
        <w:rPr>
          <w:sz w:val="24"/>
          <w:szCs w:val="24"/>
          <w:lang w:val="es-MX"/>
        </w:rPr>
      </w:pPr>
      <w:r w:rsidRPr="009F75DE">
        <w:rPr>
          <w:sz w:val="24"/>
          <w:szCs w:val="24"/>
          <w:lang w:val="es-MX"/>
        </w:rPr>
        <w:fldChar w:fldCharType="begin">
          <w:ffData>
            <w:name w:val="Text9"/>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p>
    <w:p w:rsidR="006D7A3C" w:rsidRPr="007F2F3A" w:rsidRDefault="006D7A3C" w:rsidP="006D7A3C">
      <w:pPr>
        <w:rPr>
          <w:sz w:val="24"/>
          <w:szCs w:val="24"/>
          <w:lang w:val="es-MX"/>
        </w:rPr>
      </w:pPr>
      <w:r w:rsidRPr="009F75DE">
        <w:rPr>
          <w:sz w:val="24"/>
          <w:szCs w:val="24"/>
          <w:lang w:val="es-MX"/>
        </w:rPr>
        <w:fldChar w:fldCharType="begin">
          <w:ffData>
            <w:name w:val="Text13"/>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p>
    <w:p w:rsidR="006D7A3C" w:rsidRPr="009F75DE" w:rsidRDefault="006D7A3C" w:rsidP="006D7A3C">
      <w:pPr>
        <w:rPr>
          <w:sz w:val="24"/>
          <w:szCs w:val="24"/>
          <w:lang w:val="es-MX"/>
        </w:rPr>
      </w:pPr>
      <w:r w:rsidRPr="009F75DE">
        <w:rPr>
          <w:sz w:val="24"/>
          <w:szCs w:val="24"/>
          <w:lang w:val="es-MX"/>
        </w:rPr>
        <w:t xml:space="preserve">Estimado padre o tutor de </w:t>
      </w:r>
      <w:r w:rsidRPr="009F75DE">
        <w:rPr>
          <w:sz w:val="24"/>
          <w:szCs w:val="24"/>
          <w:lang w:val="es-MX"/>
        </w:rPr>
        <w:fldChar w:fldCharType="begin">
          <w:ffData>
            <w:name w:val="Text17"/>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r w:rsidR="007F2F3A">
        <w:rPr>
          <w:sz w:val="24"/>
          <w:szCs w:val="24"/>
          <w:lang w:val="es-MX"/>
        </w:rPr>
        <w:t>:</w:t>
      </w:r>
    </w:p>
    <w:p w:rsidR="006D7A3C" w:rsidRPr="009F75DE" w:rsidRDefault="006D7A3C" w:rsidP="006D7A3C">
      <w:pPr>
        <w:jc w:val="both"/>
        <w:rPr>
          <w:sz w:val="24"/>
          <w:szCs w:val="24"/>
          <w:lang w:val="es-MX"/>
        </w:rPr>
      </w:pPr>
      <w:r w:rsidRPr="009F75DE">
        <w:rPr>
          <w:sz w:val="24"/>
          <w:szCs w:val="24"/>
          <w:lang w:val="es-MX"/>
        </w:rPr>
        <w:t xml:space="preserve">Lamentamos informarle que su hijo,      , ha sido suspendido de la escuela por un período de </w:t>
      </w:r>
      <w:r w:rsidRPr="009F75DE">
        <w:rPr>
          <w:sz w:val="24"/>
          <w:szCs w:val="24"/>
          <w:lang w:val="es-MX"/>
        </w:rPr>
        <w:fldChar w:fldCharType="begin">
          <w:ffData>
            <w:name w:val="Text24"/>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r w:rsidRPr="009F75DE">
        <w:rPr>
          <w:sz w:val="24"/>
          <w:szCs w:val="24"/>
          <w:lang w:val="es-MX"/>
        </w:rPr>
        <w:t xml:space="preserve"> (</w:t>
      </w:r>
      <w:r w:rsidRPr="009F75DE">
        <w:rPr>
          <w:sz w:val="24"/>
          <w:szCs w:val="24"/>
          <w:lang w:val="es-MX"/>
        </w:rPr>
        <w:fldChar w:fldCharType="begin">
          <w:ffData>
            <w:name w:val="Text26"/>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r w:rsidRPr="009F75DE">
        <w:rPr>
          <w:sz w:val="24"/>
          <w:szCs w:val="24"/>
          <w:lang w:val="es-MX"/>
        </w:rPr>
        <w:t xml:space="preserve">) días, comenzando </w:t>
      </w:r>
      <w:r w:rsidRPr="009F75DE">
        <w:rPr>
          <w:sz w:val="24"/>
          <w:szCs w:val="24"/>
          <w:lang w:val="es-MX"/>
        </w:rPr>
        <w:fldChar w:fldCharType="begin">
          <w:ffData>
            <w:name w:val="Text27"/>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r w:rsidRPr="009F75DE">
        <w:rPr>
          <w:sz w:val="24"/>
          <w:szCs w:val="24"/>
          <w:lang w:val="es-MX"/>
        </w:rPr>
        <w:t xml:space="preserve">, y no podrá regresar </w:t>
      </w:r>
      <w:r w:rsidRPr="009F75DE">
        <w:rPr>
          <w:sz w:val="24"/>
          <w:szCs w:val="24"/>
          <w:lang w:val="es-MX"/>
        </w:rPr>
        <w:fldChar w:fldCharType="begin">
          <w:ffData>
            <w:name w:val="Text31"/>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r w:rsidRPr="009F75DE">
        <w:rPr>
          <w:sz w:val="24"/>
          <w:szCs w:val="24"/>
          <w:lang w:val="es-MX"/>
        </w:rPr>
        <w:t xml:space="preserve">.  La base de esta suspensión es que su hijo </w:t>
      </w:r>
      <w:r w:rsidRPr="009F75DE">
        <w:rPr>
          <w:sz w:val="24"/>
          <w:szCs w:val="24"/>
          <w:lang w:val="es-MX"/>
        </w:rPr>
        <w:fldChar w:fldCharType="begin">
          <w:ffData>
            <w:name w:val="Text34"/>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r w:rsidR="007F2F3A">
        <w:rPr>
          <w:sz w:val="24"/>
          <w:szCs w:val="24"/>
          <w:lang w:val="es-MX"/>
        </w:rPr>
        <w:t>.</w:t>
      </w:r>
    </w:p>
    <w:p w:rsidR="006D7A3C" w:rsidRPr="009F75DE" w:rsidRDefault="006D7A3C" w:rsidP="006D7A3C">
      <w:pPr>
        <w:jc w:val="both"/>
        <w:rPr>
          <w:sz w:val="24"/>
          <w:szCs w:val="24"/>
          <w:lang w:val="es-MX"/>
        </w:rPr>
      </w:pPr>
      <w:r>
        <w:rPr>
          <w:sz w:val="24"/>
          <w:szCs w:val="24"/>
          <w:lang w:val="es-MX"/>
        </w:rPr>
        <w:t>Si usted desea pedir</w:t>
      </w:r>
      <w:r w:rsidRPr="009F75DE">
        <w:rPr>
          <w:sz w:val="24"/>
          <w:szCs w:val="24"/>
          <w:lang w:val="es-MX"/>
        </w:rPr>
        <w:t xml:space="preserve"> a una audiencia sobre este asunto, por favor llame </w:t>
      </w:r>
      <w:r w:rsidRPr="009F75DE">
        <w:rPr>
          <w:sz w:val="24"/>
          <w:szCs w:val="24"/>
          <w:lang w:val="es-MX"/>
        </w:rPr>
        <w:fldChar w:fldCharType="begin">
          <w:ffData>
            <w:name w:val="Text43"/>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r w:rsidRPr="009F75DE">
        <w:rPr>
          <w:sz w:val="24"/>
          <w:szCs w:val="24"/>
          <w:lang w:val="es-MX"/>
        </w:rPr>
        <w:t>al (863) 462-</w:t>
      </w:r>
      <w:r w:rsidRPr="009F75DE">
        <w:rPr>
          <w:sz w:val="24"/>
          <w:szCs w:val="24"/>
          <w:lang w:val="es-MX"/>
        </w:rPr>
        <w:fldChar w:fldCharType="begin">
          <w:ffData>
            <w:name w:val="Text47"/>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r w:rsidRPr="009F75DE">
        <w:rPr>
          <w:sz w:val="24"/>
          <w:szCs w:val="24"/>
          <w:lang w:val="es-MX"/>
        </w:rPr>
        <w:t xml:space="preserve"> para organizar una audiencia dentro de los primeros tres 3 días de esta suspensión.  En la audiencia usted y su hijo le dará la oportunidad de presentar testigos y presentar hechos o razones oralmente o por escrito, que se refieren a la suspensión.  Por favor llámeme si usted quisiera un resumen de los testigo</w:t>
      </w:r>
      <w:r w:rsidR="007F2F3A">
        <w:rPr>
          <w:sz w:val="24"/>
          <w:szCs w:val="24"/>
          <w:lang w:val="es-MX"/>
        </w:rPr>
        <w:t>s y su testimonio en este caso.</w:t>
      </w:r>
    </w:p>
    <w:p w:rsidR="006D7A3C" w:rsidRPr="009F75DE" w:rsidRDefault="006D7A3C" w:rsidP="006D7A3C">
      <w:pPr>
        <w:jc w:val="both"/>
        <w:rPr>
          <w:sz w:val="24"/>
          <w:szCs w:val="24"/>
          <w:lang w:val="es-MX"/>
        </w:rPr>
      </w:pPr>
      <w:r w:rsidRPr="009F75DE">
        <w:rPr>
          <w:sz w:val="24"/>
          <w:szCs w:val="24"/>
          <w:lang w:val="es-MX"/>
        </w:rPr>
        <w:t>Tenga en cuenta que su fracaso para responder a esta carta y usted aprovechar la oportunidad de ser oído en la forma prevista constituirá una renuncia a su derecho a una audiencia y que en tal caso su</w:t>
      </w:r>
      <w:r w:rsidR="007F2F3A">
        <w:rPr>
          <w:sz w:val="24"/>
          <w:szCs w:val="24"/>
          <w:lang w:val="es-MX"/>
        </w:rPr>
        <w:t xml:space="preserve"> hijo continuará en suspensión.</w:t>
      </w:r>
    </w:p>
    <w:p w:rsidR="006D7A3C" w:rsidRPr="009F75DE" w:rsidRDefault="006D7A3C" w:rsidP="006D7A3C">
      <w:pPr>
        <w:jc w:val="both"/>
        <w:rPr>
          <w:sz w:val="24"/>
          <w:szCs w:val="24"/>
          <w:lang w:val="es-MX"/>
        </w:rPr>
      </w:pPr>
      <w:r w:rsidRPr="009F75DE">
        <w:rPr>
          <w:sz w:val="24"/>
          <w:szCs w:val="24"/>
          <w:lang w:val="es-MX"/>
        </w:rPr>
        <w:t>Cualquier estudiante actualmente bajo suspensión, quién entra o permanece en la escuela compromete un traspaso a los terrenos de una escuela pública y es culpable de un delito penado por la ley (810.097 Inc.).  Los estudiantes suspendidos también tienen prohibidos asistir a las ac</w:t>
      </w:r>
      <w:r w:rsidR="007F2F3A">
        <w:rPr>
          <w:sz w:val="24"/>
          <w:szCs w:val="24"/>
          <w:lang w:val="es-MX"/>
        </w:rPr>
        <w:t>tividades de cualquier escuela.</w:t>
      </w:r>
    </w:p>
    <w:p w:rsidR="006D7A3C" w:rsidRPr="009F75DE" w:rsidRDefault="006D7A3C" w:rsidP="007F2F3A">
      <w:pPr>
        <w:jc w:val="both"/>
        <w:rPr>
          <w:sz w:val="24"/>
          <w:szCs w:val="24"/>
          <w:lang w:val="es-MX"/>
        </w:rPr>
      </w:pPr>
      <w:r w:rsidRPr="009F75DE">
        <w:rPr>
          <w:sz w:val="24"/>
          <w:szCs w:val="24"/>
          <w:lang w:val="es-MX"/>
        </w:rPr>
        <w:t>Póngase en contacto conmigo en (863) 462-</w:t>
      </w:r>
      <w:r w:rsidRPr="009F75DE">
        <w:rPr>
          <w:sz w:val="24"/>
          <w:szCs w:val="24"/>
          <w:lang w:val="es-MX"/>
        </w:rPr>
        <w:fldChar w:fldCharType="begin">
          <w:ffData>
            <w:name w:val="Text48"/>
            <w:enabled/>
            <w:calcOnExit w:val="0"/>
            <w:textInput/>
          </w:ffData>
        </w:fldChar>
      </w:r>
      <w:r w:rsidRPr="009F75DE">
        <w:rPr>
          <w:sz w:val="24"/>
          <w:szCs w:val="24"/>
          <w:lang w:val="es-MX"/>
        </w:rPr>
        <w:instrText xml:space="preserve"> FORMTEXT </w:instrText>
      </w:r>
      <w:r w:rsidRPr="009F75DE">
        <w:rPr>
          <w:sz w:val="24"/>
          <w:szCs w:val="24"/>
          <w:lang w:val="es-MX"/>
        </w:rPr>
      </w:r>
      <w:r w:rsidRPr="009F75DE">
        <w:rPr>
          <w:sz w:val="24"/>
          <w:szCs w:val="24"/>
          <w:lang w:val="es-MX"/>
        </w:rPr>
        <w:fldChar w:fldCharType="separate"/>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noProof/>
          <w:sz w:val="24"/>
          <w:szCs w:val="24"/>
          <w:lang w:val="es-MX"/>
        </w:rPr>
        <w:t> </w:t>
      </w:r>
      <w:r w:rsidRPr="009F75DE">
        <w:rPr>
          <w:sz w:val="24"/>
          <w:szCs w:val="24"/>
          <w:lang w:val="es-MX"/>
        </w:rPr>
        <w:fldChar w:fldCharType="end"/>
      </w:r>
      <w:r w:rsidRPr="009F75DE">
        <w:rPr>
          <w:sz w:val="24"/>
          <w:szCs w:val="24"/>
          <w:lang w:val="es-MX"/>
        </w:rPr>
        <w:t xml:space="preserve"> Si usted tiene preguntas sobre el aviso de suspensión o los acontecimientos que conduje</w:t>
      </w:r>
      <w:r w:rsidR="007F2F3A">
        <w:rPr>
          <w:sz w:val="24"/>
          <w:szCs w:val="24"/>
          <w:lang w:val="es-MX"/>
        </w:rPr>
        <w:t>ron a la suspensión de su hijo.</w:t>
      </w:r>
    </w:p>
    <w:p w:rsidR="006D7A3C" w:rsidRPr="009F75DE" w:rsidRDefault="006D7A3C" w:rsidP="006D7A3C">
      <w:pPr>
        <w:rPr>
          <w:sz w:val="24"/>
          <w:szCs w:val="24"/>
          <w:lang w:val="es-MX"/>
        </w:rPr>
      </w:pPr>
      <w:r w:rsidRPr="009F75DE">
        <w:rPr>
          <w:sz w:val="24"/>
          <w:szCs w:val="24"/>
          <w:lang w:val="es-MX"/>
        </w:rPr>
        <w:t>Sinceramente,</w:t>
      </w:r>
    </w:p>
    <w:p w:rsidR="006D7A3C" w:rsidRPr="009F75DE" w:rsidRDefault="006D7A3C" w:rsidP="006D7A3C">
      <w:pPr>
        <w:rPr>
          <w:sz w:val="24"/>
          <w:szCs w:val="24"/>
          <w:lang w:val="es-MX"/>
        </w:rPr>
      </w:pPr>
    </w:p>
    <w:p w:rsidR="006D7A3C" w:rsidRPr="009F75DE" w:rsidRDefault="007F2F3A" w:rsidP="006D7A3C">
      <w:pPr>
        <w:rPr>
          <w:sz w:val="24"/>
          <w:szCs w:val="24"/>
          <w:lang w:val="es-MX"/>
        </w:rPr>
      </w:pPr>
      <w:r>
        <w:rPr>
          <w:sz w:val="24"/>
          <w:szCs w:val="24"/>
          <w:lang w:val="es-MX"/>
        </w:rPr>
        <w:t xml:space="preserve"> Name /</w:t>
      </w:r>
      <w:r w:rsidR="006D7A3C">
        <w:rPr>
          <w:sz w:val="24"/>
          <w:szCs w:val="24"/>
          <w:lang w:val="es-MX"/>
        </w:rPr>
        <w:t>Title</w:t>
      </w:r>
    </w:p>
    <w:p w:rsidR="00D4499C" w:rsidRPr="007F2F3A" w:rsidRDefault="006D7A3C" w:rsidP="007F2F3A">
      <w:pPr>
        <w:rPr>
          <w:sz w:val="24"/>
          <w:szCs w:val="24"/>
          <w:lang w:val="es-MX"/>
        </w:rPr>
      </w:pPr>
      <w:r w:rsidRPr="009F75DE">
        <w:rPr>
          <w:sz w:val="24"/>
          <w:szCs w:val="24"/>
          <w:lang w:val="es-MX"/>
        </w:rPr>
        <w:t xml:space="preserve">cc: Expediente del Estudiante Disciplina </w:t>
      </w:r>
    </w:p>
    <w:p w:rsidR="00E8678F" w:rsidRDefault="00E8678F" w:rsidP="001406CC">
      <w:pPr>
        <w:jc w:val="both"/>
        <w:rPr>
          <w:rFonts w:ascii="Times New Roman" w:hAnsi="Times New Roman" w:cs="Times New Roman"/>
          <w:sz w:val="24"/>
          <w:szCs w:val="24"/>
        </w:rPr>
      </w:pPr>
    </w:p>
    <w:p w:rsidR="006D7A3C" w:rsidRDefault="006D7A3C" w:rsidP="0061598D">
      <w:pPr>
        <w:pStyle w:val="Title"/>
        <w:rPr>
          <w:rFonts w:ascii="Arial" w:hAnsi="Arial" w:cs="Arial"/>
          <w:sz w:val="26"/>
          <w:u w:val="single"/>
        </w:rPr>
      </w:pPr>
      <w:r w:rsidRPr="007F10B2">
        <w:rPr>
          <w:rFonts w:ascii="Arial" w:hAnsi="Arial" w:cs="Arial"/>
          <w:sz w:val="26"/>
          <w:u w:val="single"/>
        </w:rPr>
        <w:t xml:space="preserve">Principal’s Recommendation for </w:t>
      </w:r>
      <w:r>
        <w:rPr>
          <w:rFonts w:ascii="Arial" w:hAnsi="Arial" w:cs="Arial"/>
          <w:sz w:val="26"/>
          <w:u w:val="single"/>
        </w:rPr>
        <w:t xml:space="preserve">Alternative Placement or </w:t>
      </w:r>
      <w:r w:rsidRPr="007F10B2">
        <w:rPr>
          <w:rFonts w:ascii="Arial" w:hAnsi="Arial" w:cs="Arial"/>
          <w:sz w:val="26"/>
          <w:u w:val="single"/>
        </w:rPr>
        <w:t>Expulsion</w:t>
      </w:r>
    </w:p>
    <w:p w:rsidR="0061598D" w:rsidRPr="0061598D" w:rsidRDefault="0061598D" w:rsidP="0061598D">
      <w:pPr>
        <w:pStyle w:val="Title"/>
        <w:rPr>
          <w:rFonts w:ascii="Arial" w:hAnsi="Arial" w:cs="Arial"/>
          <w:sz w:val="26"/>
          <w:u w:val="single"/>
        </w:rPr>
      </w:pPr>
    </w:p>
    <w:tbl>
      <w:tblPr>
        <w:tblW w:w="10800" w:type="dxa"/>
        <w:tblInd w:w="-522" w:type="dxa"/>
        <w:tblLook w:val="0000" w:firstRow="0" w:lastRow="0" w:firstColumn="0" w:lastColumn="0" w:noHBand="0" w:noVBand="0"/>
      </w:tblPr>
      <w:tblGrid>
        <w:gridCol w:w="719"/>
        <w:gridCol w:w="179"/>
        <w:gridCol w:w="809"/>
        <w:gridCol w:w="361"/>
        <w:gridCol w:w="360"/>
        <w:gridCol w:w="900"/>
        <w:gridCol w:w="450"/>
        <w:gridCol w:w="217"/>
        <w:gridCol w:w="143"/>
        <w:gridCol w:w="180"/>
        <w:gridCol w:w="900"/>
        <w:gridCol w:w="180"/>
        <w:gridCol w:w="360"/>
        <w:gridCol w:w="230"/>
        <w:gridCol w:w="7"/>
        <w:gridCol w:w="533"/>
        <w:gridCol w:w="130"/>
        <w:gridCol w:w="1538"/>
        <w:gridCol w:w="444"/>
        <w:gridCol w:w="95"/>
        <w:gridCol w:w="2065"/>
      </w:tblGrid>
      <w:tr w:rsidR="006D7A3C" w:rsidRPr="00CD50BC" w:rsidTr="005E150E">
        <w:tc>
          <w:tcPr>
            <w:tcW w:w="898" w:type="dxa"/>
            <w:gridSpan w:val="2"/>
            <w:vAlign w:val="center"/>
          </w:tcPr>
          <w:p w:rsidR="006D7A3C" w:rsidRPr="00CD50BC" w:rsidRDefault="006D7A3C" w:rsidP="0061598D">
            <w:pPr>
              <w:spacing w:after="0" w:line="240" w:lineRule="auto"/>
              <w:rPr>
                <w:rFonts w:ascii="Arial" w:hAnsi="Arial" w:cs="Arial"/>
                <w:b/>
                <w:i/>
                <w:smallCaps/>
              </w:rPr>
            </w:pPr>
            <w:r w:rsidRPr="00CD50BC">
              <w:rPr>
                <w:rFonts w:ascii="Arial" w:hAnsi="Arial" w:cs="Arial"/>
                <w:b/>
                <w:i/>
                <w:smallCaps/>
              </w:rPr>
              <w:t>Date:</w:t>
            </w:r>
          </w:p>
        </w:tc>
        <w:tc>
          <w:tcPr>
            <w:tcW w:w="9902" w:type="dxa"/>
            <w:gridSpan w:val="19"/>
            <w:vAlign w:val="center"/>
          </w:tcPr>
          <w:p w:rsidR="006D7A3C" w:rsidRPr="00CD50BC" w:rsidRDefault="006D7A3C" w:rsidP="0061598D">
            <w:pPr>
              <w:spacing w:after="0" w:line="240" w:lineRule="auto"/>
              <w:rPr>
                <w:rFonts w:ascii="Arial" w:hAnsi="Arial" w:cs="Arial"/>
              </w:rPr>
            </w:pPr>
            <w:r w:rsidRPr="003F1966">
              <w:rPr>
                <w:rFonts w:ascii="Arial" w:hAnsi="Arial" w:cs="Arial"/>
                <w:highlight w:val="yellow"/>
              </w:rPr>
              <w:fldChar w:fldCharType="begin">
                <w:ffData>
                  <w:name w:val="Text2"/>
                  <w:enabled/>
                  <w:calcOnExit w:val="0"/>
                  <w:textInput/>
                </w:ffData>
              </w:fldChar>
            </w:r>
            <w:bookmarkStart w:id="14" w:name="Text2"/>
            <w:r w:rsidRPr="003F1966">
              <w:rPr>
                <w:rFonts w:ascii="Arial" w:hAnsi="Arial" w:cs="Arial"/>
                <w:highlight w:val="yellow"/>
              </w:rPr>
              <w:instrText xml:space="preserve"> FORMTEXT </w:instrText>
            </w:r>
            <w:r w:rsidRPr="003F1966">
              <w:rPr>
                <w:rFonts w:ascii="Arial" w:hAnsi="Arial" w:cs="Arial"/>
                <w:highlight w:val="yellow"/>
              </w:rPr>
            </w:r>
            <w:r w:rsidRPr="003F1966">
              <w:rPr>
                <w:rFonts w:ascii="Arial" w:hAnsi="Arial" w:cs="Arial"/>
                <w:highlight w:val="yellow"/>
              </w:rPr>
              <w:fldChar w:fldCharType="separate"/>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highlight w:val="yellow"/>
              </w:rPr>
              <w:fldChar w:fldCharType="end"/>
            </w:r>
            <w:bookmarkEnd w:id="14"/>
            <w:r>
              <w:rPr>
                <w:rFonts w:ascii="Arial" w:hAnsi="Arial" w:cs="Arial"/>
              </w:rPr>
              <w:t xml:space="preserve">  </w:t>
            </w:r>
            <w:r w:rsidRPr="00145083">
              <w:rPr>
                <w:rFonts w:ascii="Arial" w:hAnsi="Arial" w:cs="Arial"/>
                <w:i/>
                <w:sz w:val="16"/>
              </w:rPr>
              <w:t xml:space="preserve">(Allow 3 Days for Request </w:t>
            </w:r>
            <w:r>
              <w:rPr>
                <w:rFonts w:ascii="Arial" w:hAnsi="Arial" w:cs="Arial"/>
                <w:i/>
                <w:sz w:val="16"/>
              </w:rPr>
              <w:t xml:space="preserve">of </w:t>
            </w:r>
            <w:r w:rsidRPr="00145083">
              <w:rPr>
                <w:rFonts w:ascii="Arial" w:hAnsi="Arial" w:cs="Arial"/>
                <w:i/>
                <w:sz w:val="16"/>
              </w:rPr>
              <w:t>Suspension Hearing)</w:t>
            </w:r>
          </w:p>
        </w:tc>
      </w:tr>
      <w:tr w:rsidR="006D7A3C" w:rsidRPr="00CD50BC" w:rsidTr="005E150E">
        <w:tc>
          <w:tcPr>
            <w:tcW w:w="898" w:type="dxa"/>
            <w:gridSpan w:val="2"/>
            <w:vAlign w:val="center"/>
          </w:tcPr>
          <w:p w:rsidR="006D7A3C" w:rsidRPr="00CD50BC" w:rsidRDefault="006D7A3C" w:rsidP="0061598D">
            <w:pPr>
              <w:spacing w:after="0" w:line="240" w:lineRule="auto"/>
              <w:rPr>
                <w:rFonts w:ascii="Arial" w:hAnsi="Arial" w:cs="Arial"/>
                <w:b/>
                <w:i/>
                <w:smallCaps/>
                <w:sz w:val="20"/>
              </w:rPr>
            </w:pPr>
          </w:p>
        </w:tc>
        <w:tc>
          <w:tcPr>
            <w:tcW w:w="9902" w:type="dxa"/>
            <w:gridSpan w:val="19"/>
            <w:vAlign w:val="center"/>
          </w:tcPr>
          <w:p w:rsidR="006D7A3C" w:rsidRPr="00CD50BC" w:rsidRDefault="006D7A3C" w:rsidP="0061598D">
            <w:pPr>
              <w:spacing w:after="0" w:line="240" w:lineRule="auto"/>
              <w:rPr>
                <w:rFonts w:ascii="Arial" w:hAnsi="Arial" w:cs="Arial"/>
                <w:sz w:val="20"/>
              </w:rPr>
            </w:pPr>
          </w:p>
        </w:tc>
      </w:tr>
      <w:tr w:rsidR="006D7A3C" w:rsidRPr="00CD50BC" w:rsidTr="005E150E">
        <w:tc>
          <w:tcPr>
            <w:tcW w:w="898" w:type="dxa"/>
            <w:gridSpan w:val="2"/>
            <w:vAlign w:val="center"/>
          </w:tcPr>
          <w:p w:rsidR="006D7A3C" w:rsidRPr="00CD50BC" w:rsidRDefault="006D7A3C" w:rsidP="0061598D">
            <w:pPr>
              <w:spacing w:after="0" w:line="240" w:lineRule="auto"/>
              <w:rPr>
                <w:rFonts w:ascii="Arial" w:hAnsi="Arial" w:cs="Arial"/>
                <w:b/>
                <w:i/>
                <w:smallCaps/>
              </w:rPr>
            </w:pPr>
            <w:r w:rsidRPr="00CD50BC">
              <w:rPr>
                <w:rFonts w:ascii="Arial" w:hAnsi="Arial" w:cs="Arial"/>
                <w:b/>
                <w:i/>
                <w:smallCaps/>
              </w:rPr>
              <w:t>To:</w:t>
            </w:r>
          </w:p>
        </w:tc>
        <w:tc>
          <w:tcPr>
            <w:tcW w:w="9902" w:type="dxa"/>
            <w:gridSpan w:val="19"/>
            <w:vAlign w:val="center"/>
          </w:tcPr>
          <w:p w:rsidR="006D7A3C" w:rsidRPr="00CD50BC" w:rsidRDefault="006D7A3C" w:rsidP="0061598D">
            <w:pPr>
              <w:spacing w:after="0" w:line="240" w:lineRule="auto"/>
              <w:rPr>
                <w:rFonts w:ascii="Arial" w:hAnsi="Arial" w:cs="Arial"/>
              </w:rPr>
            </w:pPr>
            <w:r>
              <w:rPr>
                <w:rFonts w:ascii="Arial" w:hAnsi="Arial" w:cs="Arial"/>
              </w:rPr>
              <w:t>Ken Kenworthy</w:t>
            </w:r>
            <w:r w:rsidRPr="00CD50BC">
              <w:rPr>
                <w:rFonts w:ascii="Arial" w:hAnsi="Arial" w:cs="Arial"/>
              </w:rPr>
              <w:t>,</w:t>
            </w:r>
            <w:r>
              <w:rPr>
                <w:rFonts w:ascii="Arial" w:hAnsi="Arial" w:cs="Arial"/>
              </w:rPr>
              <w:t xml:space="preserve"> </w:t>
            </w:r>
            <w:r w:rsidRPr="00CD50BC">
              <w:rPr>
                <w:rFonts w:ascii="Arial" w:hAnsi="Arial" w:cs="Arial"/>
              </w:rPr>
              <w:t>Superintendent of Schools</w:t>
            </w:r>
          </w:p>
        </w:tc>
      </w:tr>
      <w:tr w:rsidR="006D7A3C" w:rsidRPr="00CD50BC" w:rsidTr="005E150E">
        <w:tc>
          <w:tcPr>
            <w:tcW w:w="898" w:type="dxa"/>
            <w:gridSpan w:val="2"/>
            <w:vAlign w:val="center"/>
          </w:tcPr>
          <w:p w:rsidR="006D7A3C" w:rsidRPr="00CD50BC" w:rsidRDefault="006D7A3C" w:rsidP="0061598D">
            <w:pPr>
              <w:spacing w:after="0" w:line="240" w:lineRule="auto"/>
              <w:rPr>
                <w:rFonts w:ascii="Arial" w:hAnsi="Arial" w:cs="Arial"/>
                <w:b/>
                <w:i/>
                <w:smallCaps/>
                <w:sz w:val="20"/>
              </w:rPr>
            </w:pPr>
          </w:p>
        </w:tc>
        <w:tc>
          <w:tcPr>
            <w:tcW w:w="9902" w:type="dxa"/>
            <w:gridSpan w:val="19"/>
            <w:vAlign w:val="center"/>
          </w:tcPr>
          <w:p w:rsidR="006D7A3C" w:rsidRPr="00CD50BC" w:rsidRDefault="006D7A3C" w:rsidP="0061598D">
            <w:pPr>
              <w:spacing w:after="0" w:line="240" w:lineRule="auto"/>
              <w:rPr>
                <w:rFonts w:ascii="Arial" w:hAnsi="Arial" w:cs="Arial"/>
                <w:sz w:val="20"/>
              </w:rPr>
            </w:pPr>
          </w:p>
        </w:tc>
      </w:tr>
      <w:tr w:rsidR="006D7A3C" w:rsidRPr="00CD50BC" w:rsidTr="005E150E">
        <w:tc>
          <w:tcPr>
            <w:tcW w:w="898" w:type="dxa"/>
            <w:gridSpan w:val="2"/>
            <w:vAlign w:val="center"/>
          </w:tcPr>
          <w:p w:rsidR="006D7A3C" w:rsidRPr="00CD50BC" w:rsidRDefault="006D7A3C" w:rsidP="0061598D">
            <w:pPr>
              <w:spacing w:after="0" w:line="240" w:lineRule="auto"/>
              <w:rPr>
                <w:rFonts w:ascii="Arial" w:hAnsi="Arial" w:cs="Arial"/>
                <w:b/>
                <w:i/>
                <w:smallCaps/>
              </w:rPr>
            </w:pPr>
            <w:r w:rsidRPr="00CD50BC">
              <w:rPr>
                <w:rFonts w:ascii="Arial" w:hAnsi="Arial" w:cs="Arial"/>
                <w:b/>
                <w:i/>
                <w:smallCaps/>
              </w:rPr>
              <w:t>From:</w:t>
            </w:r>
          </w:p>
        </w:tc>
        <w:tc>
          <w:tcPr>
            <w:tcW w:w="9902" w:type="dxa"/>
            <w:gridSpan w:val="19"/>
            <w:vAlign w:val="center"/>
          </w:tcPr>
          <w:p w:rsidR="006D7A3C" w:rsidRPr="00CD50BC" w:rsidRDefault="006D7A3C" w:rsidP="0061598D">
            <w:pPr>
              <w:spacing w:after="0" w:line="240" w:lineRule="auto"/>
              <w:rPr>
                <w:rFonts w:ascii="Arial" w:hAnsi="Arial" w:cs="Arial"/>
              </w:rPr>
            </w:pPr>
            <w:r w:rsidRPr="003F1966">
              <w:rPr>
                <w:rFonts w:ascii="Arial" w:hAnsi="Arial" w:cs="Arial"/>
                <w:highlight w:val="yellow"/>
              </w:rPr>
              <w:fldChar w:fldCharType="begin">
                <w:ffData>
                  <w:name w:val="Text24"/>
                  <w:enabled/>
                  <w:calcOnExit w:val="0"/>
                  <w:textInput/>
                </w:ffData>
              </w:fldChar>
            </w:r>
            <w:r w:rsidRPr="003F1966">
              <w:rPr>
                <w:rFonts w:ascii="Arial" w:hAnsi="Arial" w:cs="Arial"/>
                <w:highlight w:val="yellow"/>
              </w:rPr>
              <w:instrText xml:space="preserve"> FORMTEXT </w:instrText>
            </w:r>
            <w:r w:rsidRPr="003F1966">
              <w:rPr>
                <w:rFonts w:ascii="Arial" w:hAnsi="Arial" w:cs="Arial"/>
                <w:highlight w:val="yellow"/>
              </w:rPr>
            </w:r>
            <w:r w:rsidRPr="003F1966">
              <w:rPr>
                <w:rFonts w:ascii="Arial" w:hAnsi="Arial" w:cs="Arial"/>
                <w:highlight w:val="yellow"/>
              </w:rPr>
              <w:fldChar w:fldCharType="separate"/>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highlight w:val="yellow"/>
              </w:rPr>
              <w:fldChar w:fldCharType="end"/>
            </w:r>
            <w:r w:rsidRPr="00CD50BC">
              <w:rPr>
                <w:rFonts w:ascii="Arial" w:hAnsi="Arial" w:cs="Arial"/>
              </w:rPr>
              <w:t xml:space="preserve">, Principal, </w:t>
            </w:r>
            <w:bookmarkStart w:id="15" w:name="Text25"/>
            <w:r w:rsidRPr="003F1966">
              <w:rPr>
                <w:rFonts w:ascii="Arial" w:hAnsi="Arial" w:cs="Arial"/>
                <w:highlight w:val="yellow"/>
              </w:rPr>
              <w:fldChar w:fldCharType="begin">
                <w:ffData>
                  <w:name w:val="Text25"/>
                  <w:enabled/>
                  <w:calcOnExit w:val="0"/>
                  <w:textInput/>
                </w:ffData>
              </w:fldChar>
            </w:r>
            <w:r w:rsidRPr="003F1966">
              <w:rPr>
                <w:rFonts w:ascii="Arial" w:hAnsi="Arial" w:cs="Arial"/>
                <w:highlight w:val="yellow"/>
              </w:rPr>
              <w:instrText xml:space="preserve"> FORMTEXT </w:instrText>
            </w:r>
            <w:r w:rsidRPr="003F1966">
              <w:rPr>
                <w:rFonts w:ascii="Arial" w:hAnsi="Arial" w:cs="Arial"/>
                <w:highlight w:val="yellow"/>
              </w:rPr>
            </w:r>
            <w:r w:rsidRPr="003F1966">
              <w:rPr>
                <w:rFonts w:ascii="Arial" w:hAnsi="Arial" w:cs="Arial"/>
                <w:highlight w:val="yellow"/>
              </w:rPr>
              <w:fldChar w:fldCharType="separate"/>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noProof/>
                <w:highlight w:val="yellow"/>
              </w:rPr>
              <w:t> </w:t>
            </w:r>
            <w:r w:rsidRPr="003F1966">
              <w:rPr>
                <w:rFonts w:ascii="Arial" w:hAnsi="Arial" w:cs="Arial"/>
                <w:highlight w:val="yellow"/>
              </w:rPr>
              <w:fldChar w:fldCharType="end"/>
            </w:r>
            <w:bookmarkEnd w:id="15"/>
          </w:p>
        </w:tc>
      </w:tr>
      <w:tr w:rsidR="006D7A3C" w:rsidRPr="00CD50BC" w:rsidTr="005E150E">
        <w:tc>
          <w:tcPr>
            <w:tcW w:w="719" w:type="dxa"/>
            <w:vAlign w:val="center"/>
          </w:tcPr>
          <w:p w:rsidR="006D7A3C" w:rsidRPr="00CD50BC" w:rsidRDefault="006D7A3C" w:rsidP="0061598D">
            <w:pPr>
              <w:spacing w:after="0" w:line="240" w:lineRule="auto"/>
              <w:rPr>
                <w:rFonts w:ascii="Arial" w:hAnsi="Arial" w:cs="Arial"/>
                <w:b/>
                <w:i/>
                <w:smallCaps/>
                <w:sz w:val="20"/>
              </w:rPr>
            </w:pPr>
          </w:p>
        </w:tc>
        <w:tc>
          <w:tcPr>
            <w:tcW w:w="5039" w:type="dxa"/>
            <w:gridSpan w:val="12"/>
            <w:tcBorders>
              <w:bottom w:val="single" w:sz="4" w:space="0" w:color="auto"/>
              <w:right w:val="single" w:sz="4" w:space="0" w:color="auto"/>
            </w:tcBorders>
            <w:vAlign w:val="center"/>
          </w:tcPr>
          <w:p w:rsidR="006D7A3C" w:rsidRPr="00CD50BC" w:rsidRDefault="006D7A3C" w:rsidP="0061598D">
            <w:pPr>
              <w:spacing w:after="0" w:line="240" w:lineRule="auto"/>
              <w:rPr>
                <w:rFonts w:ascii="Arial" w:hAnsi="Arial" w:cs="Arial"/>
                <w:sz w:val="20"/>
              </w:rPr>
            </w:pPr>
          </w:p>
        </w:tc>
        <w:tc>
          <w:tcPr>
            <w:tcW w:w="2438" w:type="dxa"/>
            <w:gridSpan w:val="5"/>
            <w:tcBorders>
              <w:top w:val="single" w:sz="4" w:space="0" w:color="auto"/>
              <w:left w:val="single" w:sz="4" w:space="0" w:color="auto"/>
              <w:bottom w:val="single" w:sz="4" w:space="0" w:color="auto"/>
              <w:right w:val="single" w:sz="4" w:space="0" w:color="auto"/>
            </w:tcBorders>
            <w:vAlign w:val="center"/>
          </w:tcPr>
          <w:p w:rsidR="006D7A3C" w:rsidRPr="00CA6918" w:rsidRDefault="006D7A3C" w:rsidP="0061598D">
            <w:pPr>
              <w:spacing w:after="0" w:line="240" w:lineRule="auto"/>
              <w:rPr>
                <w:rFonts w:ascii="Arial" w:hAnsi="Arial" w:cs="Arial"/>
                <w:b/>
                <w:sz w:val="16"/>
                <w:u w:val="single"/>
              </w:rPr>
            </w:pPr>
            <w:r w:rsidRPr="00CA6918">
              <w:rPr>
                <w:rFonts w:ascii="Arial" w:hAnsi="Arial" w:cs="Arial"/>
                <w:b/>
                <w:sz w:val="16"/>
                <w:u w:val="single"/>
              </w:rPr>
              <w:t>Family #1</w:t>
            </w:r>
          </w:p>
        </w:tc>
        <w:tc>
          <w:tcPr>
            <w:tcW w:w="2604" w:type="dxa"/>
            <w:gridSpan w:val="3"/>
            <w:tcBorders>
              <w:top w:val="single" w:sz="4" w:space="0" w:color="auto"/>
              <w:left w:val="single" w:sz="4" w:space="0" w:color="auto"/>
              <w:bottom w:val="single" w:sz="4" w:space="0" w:color="auto"/>
              <w:right w:val="single" w:sz="4" w:space="0" w:color="auto"/>
            </w:tcBorders>
            <w:vAlign w:val="center"/>
          </w:tcPr>
          <w:p w:rsidR="006D7A3C" w:rsidRPr="00CA6918" w:rsidRDefault="006D7A3C" w:rsidP="0061598D">
            <w:pPr>
              <w:spacing w:after="0" w:line="240" w:lineRule="auto"/>
              <w:rPr>
                <w:rFonts w:ascii="Arial" w:hAnsi="Arial" w:cs="Arial"/>
                <w:b/>
                <w:sz w:val="16"/>
                <w:u w:val="single"/>
              </w:rPr>
            </w:pPr>
            <w:r w:rsidRPr="00CA6918">
              <w:rPr>
                <w:rFonts w:ascii="Arial" w:hAnsi="Arial" w:cs="Arial"/>
                <w:b/>
                <w:sz w:val="16"/>
                <w:u w:val="single"/>
              </w:rPr>
              <w:t>Family #2</w:t>
            </w:r>
            <w:r>
              <w:rPr>
                <w:rFonts w:ascii="Arial" w:hAnsi="Arial" w:cs="Arial"/>
                <w:b/>
                <w:sz w:val="16"/>
                <w:u w:val="single"/>
              </w:rPr>
              <w:t xml:space="preserve"> (Shared Custody)</w:t>
            </w:r>
          </w:p>
        </w:tc>
      </w:tr>
      <w:tr w:rsidR="006D7A3C" w:rsidTr="005E150E">
        <w:tc>
          <w:tcPr>
            <w:tcW w:w="719" w:type="dxa"/>
            <w:tcBorders>
              <w:right w:val="single" w:sz="4" w:space="0" w:color="auto"/>
            </w:tcBorders>
            <w:vAlign w:val="center"/>
          </w:tcPr>
          <w:p w:rsidR="006D7A3C" w:rsidRPr="00CD50BC" w:rsidRDefault="006D7A3C" w:rsidP="0061598D">
            <w:pPr>
              <w:spacing w:after="0" w:line="240" w:lineRule="auto"/>
              <w:rPr>
                <w:rFonts w:ascii="Arial" w:hAnsi="Arial" w:cs="Arial"/>
                <w:b/>
                <w:i/>
                <w:smallCaps/>
              </w:rPr>
            </w:pPr>
            <w:r w:rsidRPr="00CD50BC">
              <w:rPr>
                <w:rFonts w:ascii="Arial" w:hAnsi="Arial" w:cs="Arial"/>
                <w:b/>
                <w:i/>
                <w:smallCaps/>
              </w:rPr>
              <w:t>Re:</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D7A3C" w:rsidRDefault="006D7A3C" w:rsidP="0061598D">
            <w:pPr>
              <w:pStyle w:val="Heading1"/>
              <w:rPr>
                <w:rFonts w:ascii="Arial Narrow" w:hAnsi="Arial Narrow"/>
                <w:b w:val="0"/>
                <w:i/>
                <w:sz w:val="18"/>
              </w:rPr>
            </w:pPr>
            <w:r>
              <w:rPr>
                <w:rFonts w:ascii="Arial Narrow" w:hAnsi="Arial Narrow"/>
                <w:b w:val="0"/>
                <w:i/>
                <w:sz w:val="18"/>
              </w:rPr>
              <w:t>Student:</w:t>
            </w:r>
          </w:p>
        </w:tc>
        <w:tc>
          <w:tcPr>
            <w:tcW w:w="2611" w:type="dxa"/>
            <w:gridSpan w:val="7"/>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pStyle w:val="Heading1"/>
              <w:rPr>
                <w:rFonts w:ascii="Arial" w:hAnsi="Arial" w:cs="Arial"/>
                <w:bCs/>
                <w:smallCaps w:val="0"/>
                <w:sz w:val="20"/>
                <w:szCs w:val="20"/>
                <w:highlight w:val="yellow"/>
              </w:rPr>
            </w:pPr>
            <w:r w:rsidRPr="003F1966">
              <w:rPr>
                <w:rFonts w:ascii="Arial" w:hAnsi="Arial" w:cs="Arial"/>
                <w:bCs/>
                <w:smallCaps w:val="0"/>
                <w:sz w:val="20"/>
                <w:szCs w:val="20"/>
                <w:highlight w:val="yellow"/>
              </w:rPr>
              <w:fldChar w:fldCharType="begin">
                <w:ffData>
                  <w:name w:val="Text3"/>
                  <w:enabled/>
                  <w:calcOnExit w:val="0"/>
                  <w:textInput/>
                </w:ffData>
              </w:fldChar>
            </w:r>
            <w:bookmarkStart w:id="16" w:name="Text3"/>
            <w:r w:rsidRPr="003F1966">
              <w:rPr>
                <w:rFonts w:ascii="Arial" w:hAnsi="Arial" w:cs="Arial"/>
                <w:bCs/>
                <w:smallCaps w:val="0"/>
                <w:sz w:val="20"/>
                <w:szCs w:val="20"/>
                <w:highlight w:val="yellow"/>
              </w:rPr>
              <w:instrText xml:space="preserve"> FORMTEXT </w:instrText>
            </w:r>
            <w:r w:rsidRPr="003F1966">
              <w:rPr>
                <w:rFonts w:ascii="Arial" w:hAnsi="Arial" w:cs="Arial"/>
                <w:bCs/>
                <w:smallCaps w:val="0"/>
                <w:sz w:val="20"/>
                <w:szCs w:val="20"/>
                <w:highlight w:val="yellow"/>
              </w:rPr>
            </w:r>
            <w:r w:rsidRPr="003F1966">
              <w:rPr>
                <w:rFonts w:ascii="Arial" w:hAnsi="Arial" w:cs="Arial"/>
                <w:bCs/>
                <w:smallCaps w:val="0"/>
                <w:sz w:val="20"/>
                <w:szCs w:val="20"/>
                <w:highlight w:val="yellow"/>
              </w:rPr>
              <w:fldChar w:fldCharType="separate"/>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sz w:val="20"/>
                <w:szCs w:val="20"/>
                <w:highlight w:val="yellow"/>
              </w:rPr>
              <w:fldChar w:fldCharType="end"/>
            </w:r>
            <w:bookmarkEnd w:id="16"/>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D7A3C" w:rsidRDefault="006D7A3C" w:rsidP="0061598D">
            <w:pPr>
              <w:pStyle w:val="Heading1"/>
              <w:rPr>
                <w:rFonts w:ascii="Arial Narrow" w:hAnsi="Arial Narrow"/>
                <w:b w:val="0"/>
                <w:i/>
                <w:sz w:val="18"/>
              </w:rPr>
            </w:pPr>
            <w:r>
              <w:rPr>
                <w:rFonts w:ascii="Arial Narrow" w:hAnsi="Arial Narrow"/>
                <w:b w:val="0"/>
                <w:i/>
                <w:sz w:val="18"/>
              </w:rPr>
              <w:t>Parent/Guardian:</w:t>
            </w:r>
          </w:p>
        </w:tc>
        <w:bookmarkStart w:id="17" w:name="Text8"/>
        <w:tc>
          <w:tcPr>
            <w:tcW w:w="2438" w:type="dxa"/>
            <w:gridSpan w:val="5"/>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pStyle w:val="Heading1"/>
              <w:rPr>
                <w:rFonts w:ascii="Arial" w:hAnsi="Arial" w:cs="Arial"/>
                <w:bCs/>
                <w:smallCaps w:val="0"/>
                <w:sz w:val="18"/>
                <w:szCs w:val="20"/>
                <w:highlight w:val="yellow"/>
              </w:rPr>
            </w:pPr>
            <w:r w:rsidRPr="003F1966">
              <w:rPr>
                <w:rFonts w:ascii="Arial" w:hAnsi="Arial" w:cs="Arial"/>
                <w:bCs/>
                <w:smallCaps w:val="0"/>
                <w:sz w:val="18"/>
                <w:szCs w:val="20"/>
                <w:highlight w:val="yellow"/>
              </w:rPr>
              <w:fldChar w:fldCharType="begin">
                <w:ffData>
                  <w:name w:val="Text3"/>
                  <w:enabled/>
                  <w:calcOnExit w:val="0"/>
                  <w:textInput/>
                </w:ffData>
              </w:fldChar>
            </w:r>
            <w:r w:rsidRPr="003F1966">
              <w:rPr>
                <w:rFonts w:ascii="Arial" w:hAnsi="Arial" w:cs="Arial"/>
                <w:bCs/>
                <w:smallCaps w:val="0"/>
                <w:sz w:val="18"/>
                <w:szCs w:val="20"/>
                <w:highlight w:val="yellow"/>
              </w:rPr>
              <w:instrText xml:space="preserve"> FORMTEXT </w:instrText>
            </w:r>
            <w:r w:rsidRPr="003F1966">
              <w:rPr>
                <w:rFonts w:ascii="Arial" w:hAnsi="Arial" w:cs="Arial"/>
                <w:bCs/>
                <w:smallCaps w:val="0"/>
                <w:sz w:val="18"/>
                <w:szCs w:val="20"/>
                <w:highlight w:val="yellow"/>
              </w:rPr>
            </w:r>
            <w:r w:rsidRPr="003F1966">
              <w:rPr>
                <w:rFonts w:ascii="Arial" w:hAnsi="Arial" w:cs="Arial"/>
                <w:bCs/>
                <w:smallCaps w:val="0"/>
                <w:sz w:val="18"/>
                <w:szCs w:val="20"/>
                <w:highlight w:val="yellow"/>
              </w:rPr>
              <w:fldChar w:fldCharType="separate"/>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sz w:val="18"/>
                <w:szCs w:val="20"/>
                <w:highlight w:val="yellow"/>
              </w:rPr>
              <w:fldChar w:fldCharType="end"/>
            </w:r>
          </w:p>
        </w:tc>
        <w:bookmarkEnd w:id="17"/>
        <w:tc>
          <w:tcPr>
            <w:tcW w:w="2604" w:type="dxa"/>
            <w:gridSpan w:val="3"/>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pStyle w:val="Heading1"/>
              <w:rPr>
                <w:rFonts w:ascii="Arial" w:hAnsi="Arial" w:cs="Arial"/>
                <w:sz w:val="18"/>
                <w:szCs w:val="20"/>
                <w:highlight w:val="yellow"/>
              </w:rPr>
            </w:pPr>
            <w:r w:rsidRPr="003F1966">
              <w:rPr>
                <w:rFonts w:ascii="Arial" w:hAnsi="Arial" w:cs="Arial"/>
                <w:bCs/>
                <w:smallCaps w:val="0"/>
                <w:sz w:val="18"/>
                <w:szCs w:val="20"/>
                <w:highlight w:val="yellow"/>
              </w:rPr>
              <w:fldChar w:fldCharType="begin">
                <w:ffData>
                  <w:name w:val="Text3"/>
                  <w:enabled/>
                  <w:calcOnExit w:val="0"/>
                  <w:textInput/>
                </w:ffData>
              </w:fldChar>
            </w:r>
            <w:r w:rsidRPr="003F1966">
              <w:rPr>
                <w:rFonts w:ascii="Arial" w:hAnsi="Arial" w:cs="Arial"/>
                <w:bCs/>
                <w:smallCaps w:val="0"/>
                <w:sz w:val="18"/>
                <w:szCs w:val="20"/>
                <w:highlight w:val="yellow"/>
              </w:rPr>
              <w:instrText xml:space="preserve"> FORMTEXT </w:instrText>
            </w:r>
            <w:r w:rsidRPr="003F1966">
              <w:rPr>
                <w:rFonts w:ascii="Arial" w:hAnsi="Arial" w:cs="Arial"/>
                <w:bCs/>
                <w:smallCaps w:val="0"/>
                <w:sz w:val="18"/>
                <w:szCs w:val="20"/>
                <w:highlight w:val="yellow"/>
              </w:rPr>
            </w:r>
            <w:r w:rsidRPr="003F1966">
              <w:rPr>
                <w:rFonts w:ascii="Arial" w:hAnsi="Arial" w:cs="Arial"/>
                <w:bCs/>
                <w:smallCaps w:val="0"/>
                <w:sz w:val="18"/>
                <w:szCs w:val="20"/>
                <w:highlight w:val="yellow"/>
              </w:rPr>
              <w:fldChar w:fldCharType="separate"/>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sz w:val="18"/>
                <w:szCs w:val="20"/>
                <w:highlight w:val="yellow"/>
              </w:rPr>
              <w:fldChar w:fldCharType="end"/>
            </w:r>
          </w:p>
        </w:tc>
      </w:tr>
      <w:tr w:rsidR="006D7A3C" w:rsidTr="005E150E">
        <w:trPr>
          <w:gridBefore w:val="1"/>
          <w:wBefore w:w="719" w:type="dxa"/>
          <w:cantSplit/>
        </w:trPr>
        <w:tc>
          <w:tcPr>
            <w:tcW w:w="988" w:type="dxa"/>
            <w:gridSpan w:val="2"/>
            <w:tcBorders>
              <w:top w:val="single" w:sz="4" w:space="0" w:color="auto"/>
              <w:left w:val="single" w:sz="4" w:space="0" w:color="auto"/>
              <w:bottom w:val="single" w:sz="4" w:space="0" w:color="auto"/>
              <w:right w:val="single" w:sz="4" w:space="0" w:color="auto"/>
            </w:tcBorders>
            <w:vAlign w:val="center"/>
          </w:tcPr>
          <w:p w:rsidR="006D7A3C" w:rsidRDefault="006D7A3C" w:rsidP="0061598D">
            <w:pPr>
              <w:spacing w:after="0" w:line="240" w:lineRule="auto"/>
              <w:rPr>
                <w:rFonts w:ascii="Arial Narrow" w:hAnsi="Arial Narrow"/>
                <w:i/>
                <w:smallCaps/>
                <w:sz w:val="18"/>
              </w:rPr>
            </w:pPr>
            <w:r>
              <w:rPr>
                <w:rFonts w:ascii="Arial Narrow" w:hAnsi="Arial Narrow"/>
                <w:i/>
                <w:smallCaps/>
                <w:sz w:val="18"/>
              </w:rPr>
              <w:t>Grade:</w:t>
            </w:r>
          </w:p>
        </w:tc>
        <w:tc>
          <w:tcPr>
            <w:tcW w:w="2611" w:type="dxa"/>
            <w:gridSpan w:val="7"/>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pStyle w:val="Heading1"/>
              <w:rPr>
                <w:rFonts w:ascii="Arial" w:hAnsi="Arial" w:cs="Arial"/>
                <w:sz w:val="20"/>
                <w:szCs w:val="20"/>
                <w:highlight w:val="yellow"/>
              </w:rPr>
            </w:pPr>
            <w:r w:rsidRPr="003F1966">
              <w:rPr>
                <w:rFonts w:ascii="Arial" w:hAnsi="Arial" w:cs="Arial"/>
                <w:bCs/>
                <w:smallCaps w:val="0"/>
                <w:sz w:val="20"/>
                <w:szCs w:val="20"/>
                <w:highlight w:val="yellow"/>
              </w:rPr>
              <w:fldChar w:fldCharType="begin">
                <w:ffData>
                  <w:name w:val="Text3"/>
                  <w:enabled/>
                  <w:calcOnExit w:val="0"/>
                  <w:textInput/>
                </w:ffData>
              </w:fldChar>
            </w:r>
            <w:r w:rsidRPr="003F1966">
              <w:rPr>
                <w:rFonts w:ascii="Arial" w:hAnsi="Arial" w:cs="Arial"/>
                <w:bCs/>
                <w:smallCaps w:val="0"/>
                <w:sz w:val="20"/>
                <w:szCs w:val="20"/>
                <w:highlight w:val="yellow"/>
              </w:rPr>
              <w:instrText xml:space="preserve"> FORMTEXT </w:instrText>
            </w:r>
            <w:r w:rsidRPr="003F1966">
              <w:rPr>
                <w:rFonts w:ascii="Arial" w:hAnsi="Arial" w:cs="Arial"/>
                <w:bCs/>
                <w:smallCaps w:val="0"/>
                <w:sz w:val="20"/>
                <w:szCs w:val="20"/>
                <w:highlight w:val="yellow"/>
              </w:rPr>
            </w:r>
            <w:r w:rsidRPr="003F1966">
              <w:rPr>
                <w:rFonts w:ascii="Arial" w:hAnsi="Arial" w:cs="Arial"/>
                <w:bCs/>
                <w:smallCaps w:val="0"/>
                <w:sz w:val="20"/>
                <w:szCs w:val="20"/>
                <w:highlight w:val="yellow"/>
              </w:rPr>
              <w:fldChar w:fldCharType="separate"/>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sz w:val="20"/>
                <w:szCs w:val="20"/>
                <w:highlight w:val="yellow"/>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D7A3C" w:rsidRDefault="006D7A3C" w:rsidP="0061598D">
            <w:pPr>
              <w:pStyle w:val="Heading1"/>
              <w:rPr>
                <w:rFonts w:ascii="Arial Narrow" w:hAnsi="Arial Narrow"/>
                <w:b w:val="0"/>
                <w:i/>
                <w:sz w:val="18"/>
              </w:rPr>
            </w:pPr>
            <w:r>
              <w:rPr>
                <w:rFonts w:ascii="Arial Narrow" w:hAnsi="Arial Narrow"/>
                <w:b w:val="0"/>
                <w:i/>
                <w:sz w:val="18"/>
              </w:rPr>
              <w:t>Address:</w:t>
            </w:r>
          </w:p>
        </w:tc>
        <w:tc>
          <w:tcPr>
            <w:tcW w:w="2438" w:type="dxa"/>
            <w:gridSpan w:val="5"/>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pStyle w:val="Heading1"/>
              <w:rPr>
                <w:rFonts w:ascii="Arial" w:hAnsi="Arial" w:cs="Arial"/>
                <w:sz w:val="18"/>
                <w:szCs w:val="20"/>
                <w:highlight w:val="yellow"/>
              </w:rPr>
            </w:pPr>
            <w:r w:rsidRPr="003F1966">
              <w:rPr>
                <w:rFonts w:ascii="Arial" w:hAnsi="Arial" w:cs="Arial"/>
                <w:bCs/>
                <w:smallCaps w:val="0"/>
                <w:sz w:val="18"/>
                <w:szCs w:val="20"/>
                <w:highlight w:val="yellow"/>
              </w:rPr>
              <w:fldChar w:fldCharType="begin">
                <w:ffData>
                  <w:name w:val="Text3"/>
                  <w:enabled/>
                  <w:calcOnExit w:val="0"/>
                  <w:textInput/>
                </w:ffData>
              </w:fldChar>
            </w:r>
            <w:r w:rsidRPr="003F1966">
              <w:rPr>
                <w:rFonts w:ascii="Arial" w:hAnsi="Arial" w:cs="Arial"/>
                <w:bCs/>
                <w:smallCaps w:val="0"/>
                <w:sz w:val="18"/>
                <w:szCs w:val="20"/>
                <w:highlight w:val="yellow"/>
              </w:rPr>
              <w:instrText xml:space="preserve"> FORMTEXT </w:instrText>
            </w:r>
            <w:r w:rsidRPr="003F1966">
              <w:rPr>
                <w:rFonts w:ascii="Arial" w:hAnsi="Arial" w:cs="Arial"/>
                <w:bCs/>
                <w:smallCaps w:val="0"/>
                <w:sz w:val="18"/>
                <w:szCs w:val="20"/>
                <w:highlight w:val="yellow"/>
              </w:rPr>
            </w:r>
            <w:r w:rsidRPr="003F1966">
              <w:rPr>
                <w:rFonts w:ascii="Arial" w:hAnsi="Arial" w:cs="Arial"/>
                <w:bCs/>
                <w:smallCaps w:val="0"/>
                <w:sz w:val="18"/>
                <w:szCs w:val="20"/>
                <w:highlight w:val="yellow"/>
              </w:rPr>
              <w:fldChar w:fldCharType="separate"/>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sz w:val="18"/>
                <w:szCs w:val="20"/>
                <w:highlight w:val="yellow"/>
              </w:rPr>
              <w:fldChar w:fldCharType="end"/>
            </w:r>
          </w:p>
        </w:tc>
        <w:tc>
          <w:tcPr>
            <w:tcW w:w="2604" w:type="dxa"/>
            <w:gridSpan w:val="3"/>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pStyle w:val="Heading1"/>
              <w:rPr>
                <w:rFonts w:ascii="Arial" w:hAnsi="Arial" w:cs="Arial"/>
                <w:sz w:val="18"/>
                <w:szCs w:val="20"/>
                <w:highlight w:val="yellow"/>
              </w:rPr>
            </w:pPr>
            <w:r w:rsidRPr="003F1966">
              <w:rPr>
                <w:rFonts w:ascii="Arial" w:hAnsi="Arial" w:cs="Arial"/>
                <w:bCs/>
                <w:smallCaps w:val="0"/>
                <w:sz w:val="18"/>
                <w:szCs w:val="20"/>
                <w:highlight w:val="yellow"/>
              </w:rPr>
              <w:fldChar w:fldCharType="begin">
                <w:ffData>
                  <w:name w:val="Text3"/>
                  <w:enabled/>
                  <w:calcOnExit w:val="0"/>
                  <w:textInput/>
                </w:ffData>
              </w:fldChar>
            </w:r>
            <w:r w:rsidRPr="003F1966">
              <w:rPr>
                <w:rFonts w:ascii="Arial" w:hAnsi="Arial" w:cs="Arial"/>
                <w:bCs/>
                <w:smallCaps w:val="0"/>
                <w:sz w:val="18"/>
                <w:szCs w:val="20"/>
                <w:highlight w:val="yellow"/>
              </w:rPr>
              <w:instrText xml:space="preserve"> FORMTEXT </w:instrText>
            </w:r>
            <w:r w:rsidRPr="003F1966">
              <w:rPr>
                <w:rFonts w:ascii="Arial" w:hAnsi="Arial" w:cs="Arial"/>
                <w:bCs/>
                <w:smallCaps w:val="0"/>
                <w:sz w:val="18"/>
                <w:szCs w:val="20"/>
                <w:highlight w:val="yellow"/>
              </w:rPr>
            </w:r>
            <w:r w:rsidRPr="003F1966">
              <w:rPr>
                <w:rFonts w:ascii="Arial" w:hAnsi="Arial" w:cs="Arial"/>
                <w:bCs/>
                <w:smallCaps w:val="0"/>
                <w:sz w:val="18"/>
                <w:szCs w:val="20"/>
                <w:highlight w:val="yellow"/>
              </w:rPr>
              <w:fldChar w:fldCharType="separate"/>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sz w:val="18"/>
                <w:szCs w:val="20"/>
                <w:highlight w:val="yellow"/>
              </w:rPr>
              <w:fldChar w:fldCharType="end"/>
            </w:r>
          </w:p>
        </w:tc>
      </w:tr>
      <w:tr w:rsidR="006D7A3C" w:rsidTr="005E150E">
        <w:trPr>
          <w:gridBefore w:val="1"/>
          <w:wBefore w:w="719" w:type="dxa"/>
          <w:cantSplit/>
        </w:trPr>
        <w:tc>
          <w:tcPr>
            <w:tcW w:w="988" w:type="dxa"/>
            <w:gridSpan w:val="2"/>
            <w:tcBorders>
              <w:top w:val="single" w:sz="4" w:space="0" w:color="auto"/>
              <w:left w:val="single" w:sz="4" w:space="0" w:color="auto"/>
              <w:bottom w:val="single" w:sz="4" w:space="0" w:color="auto"/>
              <w:right w:val="single" w:sz="4" w:space="0" w:color="auto"/>
            </w:tcBorders>
            <w:vAlign w:val="center"/>
          </w:tcPr>
          <w:p w:rsidR="006D7A3C" w:rsidRDefault="006D7A3C" w:rsidP="0061598D">
            <w:pPr>
              <w:spacing w:after="0" w:line="240" w:lineRule="auto"/>
              <w:rPr>
                <w:rFonts w:ascii="Arial Narrow" w:hAnsi="Arial Narrow"/>
                <w:i/>
                <w:smallCaps/>
                <w:sz w:val="18"/>
              </w:rPr>
            </w:pPr>
            <w:r>
              <w:rPr>
                <w:rFonts w:ascii="Arial Narrow" w:hAnsi="Arial Narrow"/>
                <w:i/>
                <w:smallCaps/>
                <w:sz w:val="18"/>
              </w:rPr>
              <w:t>ID #:</w:t>
            </w:r>
          </w:p>
        </w:tc>
        <w:tc>
          <w:tcPr>
            <w:tcW w:w="2611" w:type="dxa"/>
            <w:gridSpan w:val="7"/>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pStyle w:val="Heading1"/>
              <w:rPr>
                <w:rFonts w:ascii="Arial" w:hAnsi="Arial" w:cs="Arial"/>
                <w:sz w:val="20"/>
                <w:szCs w:val="20"/>
                <w:highlight w:val="yellow"/>
              </w:rPr>
            </w:pPr>
            <w:r w:rsidRPr="003F1966">
              <w:rPr>
                <w:rFonts w:ascii="Arial" w:hAnsi="Arial" w:cs="Arial"/>
                <w:bCs/>
                <w:smallCaps w:val="0"/>
                <w:sz w:val="20"/>
                <w:szCs w:val="20"/>
                <w:highlight w:val="yellow"/>
              </w:rPr>
              <w:fldChar w:fldCharType="begin">
                <w:ffData>
                  <w:name w:val="Text7"/>
                  <w:enabled/>
                  <w:calcOnExit w:val="0"/>
                  <w:textInput/>
                </w:ffData>
              </w:fldChar>
            </w:r>
            <w:bookmarkStart w:id="18" w:name="Text7"/>
            <w:r w:rsidRPr="003F1966">
              <w:rPr>
                <w:rFonts w:ascii="Arial" w:hAnsi="Arial" w:cs="Arial"/>
                <w:bCs/>
                <w:smallCaps w:val="0"/>
                <w:sz w:val="20"/>
                <w:szCs w:val="20"/>
                <w:highlight w:val="yellow"/>
              </w:rPr>
              <w:instrText xml:space="preserve"> FORMTEXT </w:instrText>
            </w:r>
            <w:r w:rsidRPr="003F1966">
              <w:rPr>
                <w:rFonts w:ascii="Arial" w:hAnsi="Arial" w:cs="Arial"/>
                <w:bCs/>
                <w:smallCaps w:val="0"/>
                <w:sz w:val="20"/>
                <w:szCs w:val="20"/>
                <w:highlight w:val="yellow"/>
              </w:rPr>
            </w:r>
            <w:r w:rsidRPr="003F1966">
              <w:rPr>
                <w:rFonts w:ascii="Arial" w:hAnsi="Arial" w:cs="Arial"/>
                <w:bCs/>
                <w:smallCaps w:val="0"/>
                <w:sz w:val="20"/>
                <w:szCs w:val="20"/>
                <w:highlight w:val="yellow"/>
              </w:rPr>
              <w:fldChar w:fldCharType="separate"/>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sz w:val="20"/>
                <w:szCs w:val="20"/>
                <w:highlight w:val="yellow"/>
              </w:rPr>
              <w:fldChar w:fldCharType="end"/>
            </w:r>
            <w:bookmarkEnd w:id="18"/>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D7A3C" w:rsidRDefault="006D7A3C" w:rsidP="0061598D">
            <w:pPr>
              <w:pStyle w:val="Heading1"/>
              <w:rPr>
                <w:rFonts w:ascii="Arial Narrow" w:hAnsi="Arial Narrow"/>
                <w:b w:val="0"/>
                <w:i/>
                <w:sz w:val="18"/>
              </w:rPr>
            </w:pPr>
          </w:p>
        </w:tc>
        <w:tc>
          <w:tcPr>
            <w:tcW w:w="2438" w:type="dxa"/>
            <w:gridSpan w:val="5"/>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pStyle w:val="Heading1"/>
              <w:rPr>
                <w:rFonts w:ascii="Arial" w:hAnsi="Arial" w:cs="Arial"/>
                <w:sz w:val="18"/>
                <w:szCs w:val="20"/>
                <w:highlight w:val="yellow"/>
              </w:rPr>
            </w:pPr>
            <w:r w:rsidRPr="003F1966">
              <w:rPr>
                <w:rFonts w:ascii="Arial" w:hAnsi="Arial" w:cs="Arial"/>
                <w:bCs/>
                <w:smallCaps w:val="0"/>
                <w:sz w:val="18"/>
                <w:szCs w:val="20"/>
                <w:highlight w:val="yellow"/>
              </w:rPr>
              <w:fldChar w:fldCharType="begin">
                <w:ffData>
                  <w:name w:val="Text3"/>
                  <w:enabled/>
                  <w:calcOnExit w:val="0"/>
                  <w:textInput/>
                </w:ffData>
              </w:fldChar>
            </w:r>
            <w:r w:rsidRPr="003F1966">
              <w:rPr>
                <w:rFonts w:ascii="Arial" w:hAnsi="Arial" w:cs="Arial"/>
                <w:bCs/>
                <w:smallCaps w:val="0"/>
                <w:sz w:val="18"/>
                <w:szCs w:val="20"/>
                <w:highlight w:val="yellow"/>
              </w:rPr>
              <w:instrText xml:space="preserve"> FORMTEXT </w:instrText>
            </w:r>
            <w:r w:rsidRPr="003F1966">
              <w:rPr>
                <w:rFonts w:ascii="Arial" w:hAnsi="Arial" w:cs="Arial"/>
                <w:bCs/>
                <w:smallCaps w:val="0"/>
                <w:sz w:val="18"/>
                <w:szCs w:val="20"/>
                <w:highlight w:val="yellow"/>
              </w:rPr>
            </w:r>
            <w:r w:rsidRPr="003F1966">
              <w:rPr>
                <w:rFonts w:ascii="Arial" w:hAnsi="Arial" w:cs="Arial"/>
                <w:bCs/>
                <w:smallCaps w:val="0"/>
                <w:sz w:val="18"/>
                <w:szCs w:val="20"/>
                <w:highlight w:val="yellow"/>
              </w:rPr>
              <w:fldChar w:fldCharType="separate"/>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sz w:val="18"/>
                <w:szCs w:val="20"/>
                <w:highlight w:val="yellow"/>
              </w:rPr>
              <w:fldChar w:fldCharType="end"/>
            </w:r>
          </w:p>
        </w:tc>
        <w:tc>
          <w:tcPr>
            <w:tcW w:w="2604" w:type="dxa"/>
            <w:gridSpan w:val="3"/>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pStyle w:val="Heading1"/>
              <w:rPr>
                <w:rFonts w:ascii="Arial" w:hAnsi="Arial" w:cs="Arial"/>
                <w:sz w:val="18"/>
                <w:szCs w:val="20"/>
                <w:highlight w:val="yellow"/>
              </w:rPr>
            </w:pPr>
            <w:r w:rsidRPr="003F1966">
              <w:rPr>
                <w:rFonts w:ascii="Arial" w:hAnsi="Arial" w:cs="Arial"/>
                <w:bCs/>
                <w:smallCaps w:val="0"/>
                <w:sz w:val="18"/>
                <w:szCs w:val="20"/>
                <w:highlight w:val="yellow"/>
              </w:rPr>
              <w:fldChar w:fldCharType="begin">
                <w:ffData>
                  <w:name w:val="Text3"/>
                  <w:enabled/>
                  <w:calcOnExit w:val="0"/>
                  <w:textInput/>
                </w:ffData>
              </w:fldChar>
            </w:r>
            <w:r w:rsidRPr="003F1966">
              <w:rPr>
                <w:rFonts w:ascii="Arial" w:hAnsi="Arial" w:cs="Arial"/>
                <w:bCs/>
                <w:smallCaps w:val="0"/>
                <w:sz w:val="18"/>
                <w:szCs w:val="20"/>
                <w:highlight w:val="yellow"/>
              </w:rPr>
              <w:instrText xml:space="preserve"> FORMTEXT </w:instrText>
            </w:r>
            <w:r w:rsidRPr="003F1966">
              <w:rPr>
                <w:rFonts w:ascii="Arial" w:hAnsi="Arial" w:cs="Arial"/>
                <w:bCs/>
                <w:smallCaps w:val="0"/>
                <w:sz w:val="18"/>
                <w:szCs w:val="20"/>
                <w:highlight w:val="yellow"/>
              </w:rPr>
            </w:r>
            <w:r w:rsidRPr="003F1966">
              <w:rPr>
                <w:rFonts w:ascii="Arial" w:hAnsi="Arial" w:cs="Arial"/>
                <w:bCs/>
                <w:smallCaps w:val="0"/>
                <w:sz w:val="18"/>
                <w:szCs w:val="20"/>
                <w:highlight w:val="yellow"/>
              </w:rPr>
              <w:fldChar w:fldCharType="separate"/>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sz w:val="18"/>
                <w:szCs w:val="20"/>
                <w:highlight w:val="yellow"/>
              </w:rPr>
              <w:fldChar w:fldCharType="end"/>
            </w:r>
          </w:p>
        </w:tc>
      </w:tr>
      <w:tr w:rsidR="006D7A3C" w:rsidTr="005E150E">
        <w:trPr>
          <w:gridBefore w:val="1"/>
          <w:wBefore w:w="719" w:type="dxa"/>
          <w:cantSplit/>
        </w:trPr>
        <w:tc>
          <w:tcPr>
            <w:tcW w:w="988" w:type="dxa"/>
            <w:gridSpan w:val="2"/>
            <w:tcBorders>
              <w:top w:val="single" w:sz="4" w:space="0" w:color="auto"/>
              <w:left w:val="single" w:sz="4" w:space="0" w:color="auto"/>
              <w:bottom w:val="single" w:sz="4" w:space="0" w:color="auto"/>
              <w:right w:val="single" w:sz="4" w:space="0" w:color="auto"/>
            </w:tcBorders>
            <w:vAlign w:val="center"/>
          </w:tcPr>
          <w:p w:rsidR="006D7A3C" w:rsidRDefault="006D7A3C" w:rsidP="0061598D">
            <w:pPr>
              <w:spacing w:after="0" w:line="240" w:lineRule="auto"/>
              <w:rPr>
                <w:rFonts w:ascii="Arial Narrow" w:hAnsi="Arial Narrow"/>
                <w:i/>
                <w:smallCaps/>
                <w:sz w:val="18"/>
              </w:rPr>
            </w:pPr>
            <w:r>
              <w:rPr>
                <w:rFonts w:ascii="Arial Narrow" w:hAnsi="Arial Narrow"/>
                <w:i/>
                <w:smallCaps/>
                <w:sz w:val="18"/>
              </w:rPr>
              <w:t>DOB / Age:</w:t>
            </w:r>
          </w:p>
        </w:tc>
        <w:tc>
          <w:tcPr>
            <w:tcW w:w="2611" w:type="dxa"/>
            <w:gridSpan w:val="7"/>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spacing w:after="0" w:line="240" w:lineRule="auto"/>
              <w:rPr>
                <w:rFonts w:ascii="Arial" w:hAnsi="Arial" w:cs="Arial"/>
                <w:b/>
                <w:sz w:val="20"/>
                <w:szCs w:val="20"/>
                <w:highlight w:val="yellow"/>
              </w:rPr>
            </w:pPr>
            <w:r w:rsidRPr="003F1966">
              <w:rPr>
                <w:rFonts w:ascii="Arial" w:hAnsi="Arial" w:cs="Arial"/>
                <w:b/>
                <w:bCs/>
                <w:sz w:val="20"/>
                <w:szCs w:val="20"/>
                <w:highlight w:val="yellow"/>
              </w:rPr>
              <w:fldChar w:fldCharType="begin">
                <w:ffData>
                  <w:name w:val="Text10"/>
                  <w:enabled/>
                  <w:calcOnExit w:val="0"/>
                  <w:textInput>
                    <w:type w:val="date"/>
                  </w:textInput>
                </w:ffData>
              </w:fldChar>
            </w:r>
            <w:bookmarkStart w:id="19" w:name="Text10"/>
            <w:r w:rsidRPr="003F1966">
              <w:rPr>
                <w:rFonts w:ascii="Arial" w:hAnsi="Arial" w:cs="Arial"/>
                <w:b/>
                <w:bCs/>
                <w:sz w:val="20"/>
                <w:szCs w:val="20"/>
                <w:highlight w:val="yellow"/>
              </w:rPr>
              <w:instrText xml:space="preserve"> FORMTEXT </w:instrText>
            </w:r>
            <w:r w:rsidRPr="003F1966">
              <w:rPr>
                <w:rFonts w:ascii="Arial" w:hAnsi="Arial" w:cs="Arial"/>
                <w:b/>
                <w:bCs/>
                <w:sz w:val="20"/>
                <w:szCs w:val="20"/>
                <w:highlight w:val="yellow"/>
              </w:rPr>
            </w:r>
            <w:r w:rsidRPr="003F1966">
              <w:rPr>
                <w:rFonts w:ascii="Arial" w:hAnsi="Arial" w:cs="Arial"/>
                <w:b/>
                <w:bCs/>
                <w:sz w:val="20"/>
                <w:szCs w:val="20"/>
                <w:highlight w:val="yellow"/>
              </w:rPr>
              <w:fldChar w:fldCharType="separate"/>
            </w:r>
            <w:r w:rsidRPr="003F1966">
              <w:rPr>
                <w:rFonts w:ascii="Arial" w:hAnsi="Arial" w:cs="Arial"/>
                <w:b/>
                <w:bCs/>
                <w:noProof/>
                <w:sz w:val="20"/>
                <w:szCs w:val="20"/>
                <w:highlight w:val="yellow"/>
              </w:rPr>
              <w:t> </w:t>
            </w:r>
            <w:r w:rsidRPr="003F1966">
              <w:rPr>
                <w:rFonts w:ascii="Arial" w:hAnsi="Arial" w:cs="Arial"/>
                <w:b/>
                <w:bCs/>
                <w:noProof/>
                <w:sz w:val="20"/>
                <w:szCs w:val="20"/>
                <w:highlight w:val="yellow"/>
              </w:rPr>
              <w:t> </w:t>
            </w:r>
            <w:r w:rsidRPr="003F1966">
              <w:rPr>
                <w:rFonts w:ascii="Arial" w:hAnsi="Arial" w:cs="Arial"/>
                <w:b/>
                <w:bCs/>
                <w:noProof/>
                <w:sz w:val="20"/>
                <w:szCs w:val="20"/>
                <w:highlight w:val="yellow"/>
              </w:rPr>
              <w:t> </w:t>
            </w:r>
            <w:r w:rsidRPr="003F1966">
              <w:rPr>
                <w:rFonts w:ascii="Arial" w:hAnsi="Arial" w:cs="Arial"/>
                <w:b/>
                <w:bCs/>
                <w:noProof/>
                <w:sz w:val="20"/>
                <w:szCs w:val="20"/>
                <w:highlight w:val="yellow"/>
              </w:rPr>
              <w:t> </w:t>
            </w:r>
            <w:r w:rsidRPr="003F1966">
              <w:rPr>
                <w:rFonts w:ascii="Arial" w:hAnsi="Arial" w:cs="Arial"/>
                <w:b/>
                <w:bCs/>
                <w:noProof/>
                <w:sz w:val="20"/>
                <w:szCs w:val="20"/>
                <w:highlight w:val="yellow"/>
              </w:rPr>
              <w:t> </w:t>
            </w:r>
            <w:r w:rsidRPr="003F1966">
              <w:rPr>
                <w:rFonts w:ascii="Arial" w:hAnsi="Arial" w:cs="Arial"/>
                <w:b/>
                <w:bCs/>
                <w:sz w:val="20"/>
                <w:szCs w:val="20"/>
                <w:highlight w:val="yellow"/>
              </w:rPr>
              <w:fldChar w:fldCharType="end"/>
            </w:r>
            <w:bookmarkEnd w:id="19"/>
            <w:r w:rsidRPr="004000CA">
              <w:rPr>
                <w:rFonts w:ascii="Arial" w:hAnsi="Arial" w:cs="Arial"/>
                <w:b/>
                <w:sz w:val="20"/>
                <w:szCs w:val="20"/>
              </w:rPr>
              <w:t xml:space="preserve">  /  </w:t>
            </w:r>
            <w:r w:rsidRPr="003F1966">
              <w:rPr>
                <w:rFonts w:ascii="Arial" w:hAnsi="Arial" w:cs="Arial"/>
                <w:b/>
                <w:bCs/>
                <w:sz w:val="20"/>
                <w:szCs w:val="20"/>
                <w:highlight w:val="yellow"/>
              </w:rPr>
              <w:fldChar w:fldCharType="begin">
                <w:ffData>
                  <w:name w:val="Text13"/>
                  <w:enabled/>
                  <w:calcOnExit w:val="0"/>
                  <w:textInput/>
                </w:ffData>
              </w:fldChar>
            </w:r>
            <w:r w:rsidRPr="003F1966">
              <w:rPr>
                <w:rFonts w:ascii="Arial" w:hAnsi="Arial" w:cs="Arial"/>
                <w:b/>
                <w:bCs/>
                <w:sz w:val="20"/>
                <w:szCs w:val="20"/>
                <w:highlight w:val="yellow"/>
              </w:rPr>
              <w:instrText xml:space="preserve"> FORMTEXT </w:instrText>
            </w:r>
            <w:r w:rsidRPr="003F1966">
              <w:rPr>
                <w:rFonts w:ascii="Arial" w:hAnsi="Arial" w:cs="Arial"/>
                <w:b/>
                <w:bCs/>
                <w:sz w:val="20"/>
                <w:szCs w:val="20"/>
                <w:highlight w:val="yellow"/>
              </w:rPr>
            </w:r>
            <w:r w:rsidRPr="003F1966">
              <w:rPr>
                <w:rFonts w:ascii="Arial" w:hAnsi="Arial" w:cs="Arial"/>
                <w:b/>
                <w:bCs/>
                <w:sz w:val="20"/>
                <w:szCs w:val="20"/>
                <w:highlight w:val="yellow"/>
              </w:rPr>
              <w:fldChar w:fldCharType="separate"/>
            </w:r>
            <w:r w:rsidRPr="003F1966">
              <w:rPr>
                <w:rFonts w:ascii="Arial" w:hAnsi="Arial" w:cs="Arial"/>
                <w:b/>
                <w:bCs/>
                <w:noProof/>
                <w:sz w:val="20"/>
                <w:szCs w:val="20"/>
                <w:highlight w:val="yellow"/>
              </w:rPr>
              <w:t> </w:t>
            </w:r>
            <w:r w:rsidRPr="003F1966">
              <w:rPr>
                <w:rFonts w:ascii="Arial" w:hAnsi="Arial" w:cs="Arial"/>
                <w:b/>
                <w:bCs/>
                <w:noProof/>
                <w:sz w:val="20"/>
                <w:szCs w:val="20"/>
                <w:highlight w:val="yellow"/>
              </w:rPr>
              <w:t> </w:t>
            </w:r>
            <w:r w:rsidRPr="003F1966">
              <w:rPr>
                <w:rFonts w:ascii="Arial" w:hAnsi="Arial" w:cs="Arial"/>
                <w:b/>
                <w:bCs/>
                <w:noProof/>
                <w:sz w:val="20"/>
                <w:szCs w:val="20"/>
                <w:highlight w:val="yellow"/>
              </w:rPr>
              <w:t> </w:t>
            </w:r>
            <w:r w:rsidRPr="003F1966">
              <w:rPr>
                <w:rFonts w:ascii="Arial" w:hAnsi="Arial" w:cs="Arial"/>
                <w:b/>
                <w:bCs/>
                <w:noProof/>
                <w:sz w:val="20"/>
                <w:szCs w:val="20"/>
                <w:highlight w:val="yellow"/>
              </w:rPr>
              <w:t> </w:t>
            </w:r>
            <w:r w:rsidRPr="003F1966">
              <w:rPr>
                <w:rFonts w:ascii="Arial" w:hAnsi="Arial" w:cs="Arial"/>
                <w:b/>
                <w:bCs/>
                <w:noProof/>
                <w:sz w:val="20"/>
                <w:szCs w:val="20"/>
                <w:highlight w:val="yellow"/>
              </w:rPr>
              <w:t> </w:t>
            </w:r>
            <w:r w:rsidRPr="003F1966">
              <w:rPr>
                <w:rFonts w:ascii="Arial" w:hAnsi="Arial" w:cs="Arial"/>
                <w:b/>
                <w:bCs/>
                <w:sz w:val="20"/>
                <w:szCs w:val="20"/>
                <w:highlight w:val="yellow"/>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D7A3C" w:rsidRDefault="006D7A3C" w:rsidP="0061598D">
            <w:pPr>
              <w:pStyle w:val="Heading1"/>
              <w:rPr>
                <w:rFonts w:ascii="Arial Narrow" w:hAnsi="Arial Narrow"/>
                <w:b w:val="0"/>
                <w:i/>
                <w:sz w:val="18"/>
              </w:rPr>
            </w:pPr>
            <w:r>
              <w:rPr>
                <w:rFonts w:ascii="Arial Narrow" w:hAnsi="Arial Narrow"/>
                <w:b w:val="0"/>
                <w:i/>
                <w:sz w:val="18"/>
              </w:rPr>
              <w:t>Telephone:</w:t>
            </w:r>
          </w:p>
        </w:tc>
        <w:tc>
          <w:tcPr>
            <w:tcW w:w="2438" w:type="dxa"/>
            <w:gridSpan w:val="5"/>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pStyle w:val="Heading1"/>
              <w:rPr>
                <w:rFonts w:ascii="Arial" w:hAnsi="Arial" w:cs="Arial"/>
                <w:sz w:val="18"/>
                <w:szCs w:val="20"/>
                <w:highlight w:val="yellow"/>
              </w:rPr>
            </w:pPr>
            <w:r w:rsidRPr="003F1966">
              <w:rPr>
                <w:rFonts w:ascii="Arial" w:hAnsi="Arial" w:cs="Arial"/>
                <w:bCs/>
                <w:smallCaps w:val="0"/>
                <w:sz w:val="18"/>
                <w:szCs w:val="20"/>
                <w:highlight w:val="yellow"/>
              </w:rPr>
              <w:fldChar w:fldCharType="begin">
                <w:ffData>
                  <w:name w:val="Text3"/>
                  <w:enabled/>
                  <w:calcOnExit w:val="0"/>
                  <w:textInput/>
                </w:ffData>
              </w:fldChar>
            </w:r>
            <w:r w:rsidRPr="003F1966">
              <w:rPr>
                <w:rFonts w:ascii="Arial" w:hAnsi="Arial" w:cs="Arial"/>
                <w:bCs/>
                <w:smallCaps w:val="0"/>
                <w:sz w:val="18"/>
                <w:szCs w:val="20"/>
                <w:highlight w:val="yellow"/>
              </w:rPr>
              <w:instrText xml:space="preserve"> FORMTEXT </w:instrText>
            </w:r>
            <w:r w:rsidRPr="003F1966">
              <w:rPr>
                <w:rFonts w:ascii="Arial" w:hAnsi="Arial" w:cs="Arial"/>
                <w:bCs/>
                <w:smallCaps w:val="0"/>
                <w:sz w:val="18"/>
                <w:szCs w:val="20"/>
                <w:highlight w:val="yellow"/>
              </w:rPr>
            </w:r>
            <w:r w:rsidRPr="003F1966">
              <w:rPr>
                <w:rFonts w:ascii="Arial" w:hAnsi="Arial" w:cs="Arial"/>
                <w:bCs/>
                <w:smallCaps w:val="0"/>
                <w:sz w:val="18"/>
                <w:szCs w:val="20"/>
                <w:highlight w:val="yellow"/>
              </w:rPr>
              <w:fldChar w:fldCharType="separate"/>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sz w:val="18"/>
                <w:szCs w:val="20"/>
                <w:highlight w:val="yellow"/>
              </w:rPr>
              <w:fldChar w:fldCharType="end"/>
            </w:r>
          </w:p>
        </w:tc>
        <w:tc>
          <w:tcPr>
            <w:tcW w:w="2604" w:type="dxa"/>
            <w:gridSpan w:val="3"/>
            <w:tcBorders>
              <w:top w:val="single" w:sz="4" w:space="0" w:color="auto"/>
              <w:left w:val="single" w:sz="4" w:space="0" w:color="auto"/>
              <w:bottom w:val="single" w:sz="4" w:space="0" w:color="auto"/>
              <w:right w:val="single" w:sz="4" w:space="0" w:color="auto"/>
            </w:tcBorders>
            <w:vAlign w:val="center"/>
          </w:tcPr>
          <w:p w:rsidR="006D7A3C" w:rsidRPr="00B82626" w:rsidRDefault="006D7A3C" w:rsidP="0061598D">
            <w:pPr>
              <w:pStyle w:val="Heading1"/>
              <w:rPr>
                <w:rFonts w:ascii="Arial" w:hAnsi="Arial" w:cs="Arial"/>
                <w:sz w:val="18"/>
                <w:szCs w:val="20"/>
                <w:highlight w:val="yellow"/>
              </w:rPr>
            </w:pPr>
            <w:r w:rsidRPr="003F1966">
              <w:rPr>
                <w:rFonts w:ascii="Arial" w:hAnsi="Arial" w:cs="Arial"/>
                <w:bCs/>
                <w:smallCaps w:val="0"/>
                <w:sz w:val="18"/>
                <w:szCs w:val="20"/>
                <w:highlight w:val="yellow"/>
              </w:rPr>
              <w:fldChar w:fldCharType="begin">
                <w:ffData>
                  <w:name w:val="Text3"/>
                  <w:enabled/>
                  <w:calcOnExit w:val="0"/>
                  <w:textInput/>
                </w:ffData>
              </w:fldChar>
            </w:r>
            <w:r w:rsidRPr="003F1966">
              <w:rPr>
                <w:rFonts w:ascii="Arial" w:hAnsi="Arial" w:cs="Arial"/>
                <w:bCs/>
                <w:smallCaps w:val="0"/>
                <w:sz w:val="18"/>
                <w:szCs w:val="20"/>
                <w:highlight w:val="yellow"/>
              </w:rPr>
              <w:instrText xml:space="preserve"> FORMTEXT </w:instrText>
            </w:r>
            <w:r w:rsidRPr="003F1966">
              <w:rPr>
                <w:rFonts w:ascii="Arial" w:hAnsi="Arial" w:cs="Arial"/>
                <w:bCs/>
                <w:smallCaps w:val="0"/>
                <w:sz w:val="18"/>
                <w:szCs w:val="20"/>
                <w:highlight w:val="yellow"/>
              </w:rPr>
            </w:r>
            <w:r w:rsidRPr="003F1966">
              <w:rPr>
                <w:rFonts w:ascii="Arial" w:hAnsi="Arial" w:cs="Arial"/>
                <w:bCs/>
                <w:smallCaps w:val="0"/>
                <w:sz w:val="18"/>
                <w:szCs w:val="20"/>
                <w:highlight w:val="yellow"/>
              </w:rPr>
              <w:fldChar w:fldCharType="separate"/>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noProof/>
                <w:sz w:val="18"/>
                <w:szCs w:val="20"/>
                <w:highlight w:val="yellow"/>
              </w:rPr>
              <w:t> </w:t>
            </w:r>
            <w:r w:rsidRPr="003F1966">
              <w:rPr>
                <w:rFonts w:ascii="Arial" w:hAnsi="Arial" w:cs="Arial"/>
                <w:bCs/>
                <w:smallCaps w:val="0"/>
                <w:sz w:val="18"/>
                <w:szCs w:val="20"/>
                <w:highlight w:val="yellow"/>
              </w:rPr>
              <w:fldChar w:fldCharType="end"/>
            </w:r>
          </w:p>
        </w:tc>
      </w:tr>
      <w:tr w:rsidR="006D7A3C" w:rsidTr="005E150E">
        <w:trPr>
          <w:gridBefore w:val="1"/>
          <w:wBefore w:w="719" w:type="dxa"/>
          <w:cantSplit/>
        </w:trPr>
        <w:tc>
          <w:tcPr>
            <w:tcW w:w="1349" w:type="dxa"/>
            <w:gridSpan w:val="3"/>
            <w:tcBorders>
              <w:top w:val="single" w:sz="4" w:space="0" w:color="auto"/>
              <w:left w:val="single" w:sz="4" w:space="0" w:color="auto"/>
              <w:bottom w:val="single" w:sz="4" w:space="0" w:color="auto"/>
              <w:right w:val="single" w:sz="4" w:space="0" w:color="auto"/>
            </w:tcBorders>
            <w:vAlign w:val="center"/>
          </w:tcPr>
          <w:p w:rsidR="006D7A3C" w:rsidRDefault="006D7A3C" w:rsidP="0061598D">
            <w:pPr>
              <w:spacing w:after="0" w:line="240" w:lineRule="auto"/>
              <w:rPr>
                <w:rFonts w:ascii="Arial Narrow" w:hAnsi="Arial Narrow"/>
                <w:i/>
                <w:smallCaps/>
                <w:sz w:val="18"/>
              </w:rPr>
            </w:pPr>
            <w:r>
              <w:rPr>
                <w:rFonts w:ascii="Arial Narrow" w:hAnsi="Arial Narrow"/>
                <w:i/>
                <w:smallCaps/>
                <w:sz w:val="18"/>
              </w:rPr>
              <w:t>Credits Earned:</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6D7A3C" w:rsidRPr="00D9276A" w:rsidRDefault="006D7A3C" w:rsidP="0061598D">
            <w:pPr>
              <w:pStyle w:val="Heading1"/>
              <w:rPr>
                <w:sz w:val="20"/>
              </w:rPr>
            </w:pPr>
            <w:r w:rsidRPr="003F1966">
              <w:rPr>
                <w:rFonts w:ascii="Arial" w:hAnsi="Arial" w:cs="Arial"/>
                <w:bCs/>
                <w:smallCaps w:val="0"/>
                <w:sz w:val="20"/>
                <w:highlight w:val="yellow"/>
              </w:rPr>
              <w:fldChar w:fldCharType="begin">
                <w:ffData>
                  <w:name w:val="Text11"/>
                  <w:enabled/>
                  <w:calcOnExit w:val="0"/>
                  <w:textInput/>
                </w:ffData>
              </w:fldChar>
            </w:r>
            <w:bookmarkStart w:id="20" w:name="Text11"/>
            <w:r w:rsidRPr="003F1966">
              <w:rPr>
                <w:rFonts w:ascii="Arial" w:hAnsi="Arial" w:cs="Arial"/>
                <w:bCs/>
                <w:smallCaps w:val="0"/>
                <w:sz w:val="20"/>
                <w:highlight w:val="yellow"/>
              </w:rPr>
              <w:instrText xml:space="preserve"> FORMTEXT </w:instrText>
            </w:r>
            <w:r w:rsidRPr="003F1966">
              <w:rPr>
                <w:rFonts w:ascii="Arial" w:hAnsi="Arial" w:cs="Arial"/>
                <w:bCs/>
                <w:smallCaps w:val="0"/>
                <w:sz w:val="20"/>
                <w:highlight w:val="yellow"/>
              </w:rPr>
            </w:r>
            <w:r w:rsidRPr="003F1966">
              <w:rPr>
                <w:rFonts w:ascii="Arial" w:hAnsi="Arial" w:cs="Arial"/>
                <w:bCs/>
                <w:smallCaps w:val="0"/>
                <w:sz w:val="20"/>
                <w:highlight w:val="yellow"/>
              </w:rPr>
              <w:fldChar w:fldCharType="separate"/>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sz w:val="20"/>
                <w:highlight w:val="yellow"/>
              </w:rPr>
              <w:fldChar w:fldCharType="end"/>
            </w:r>
            <w:bookmarkEnd w:id="20"/>
          </w:p>
        </w:tc>
        <w:tc>
          <w:tcPr>
            <w:tcW w:w="1440" w:type="dxa"/>
            <w:gridSpan w:val="4"/>
            <w:tcBorders>
              <w:top w:val="single" w:sz="4" w:space="0" w:color="auto"/>
              <w:left w:val="single" w:sz="4" w:space="0" w:color="auto"/>
              <w:bottom w:val="single" w:sz="4" w:space="0" w:color="auto"/>
              <w:right w:val="single" w:sz="4" w:space="0" w:color="auto"/>
            </w:tcBorders>
            <w:vAlign w:val="center"/>
          </w:tcPr>
          <w:p w:rsidR="006D7A3C" w:rsidRDefault="006D7A3C" w:rsidP="0061598D">
            <w:pPr>
              <w:pStyle w:val="Heading1"/>
              <w:rPr>
                <w:rFonts w:ascii="Arial Narrow" w:hAnsi="Arial Narrow"/>
                <w:b w:val="0"/>
                <w:i/>
                <w:sz w:val="18"/>
              </w:rPr>
            </w:pPr>
            <w:r>
              <w:rPr>
                <w:rFonts w:ascii="Arial Narrow" w:hAnsi="Arial Narrow"/>
                <w:b w:val="0"/>
                <w:i/>
                <w:sz w:val="18"/>
              </w:rPr>
              <w:t>Unweighted GPA:</w:t>
            </w:r>
          </w:p>
        </w:tc>
        <w:tc>
          <w:tcPr>
            <w:tcW w:w="5582" w:type="dxa"/>
            <w:gridSpan w:val="10"/>
            <w:tcBorders>
              <w:top w:val="single" w:sz="4" w:space="0" w:color="auto"/>
              <w:left w:val="single" w:sz="4" w:space="0" w:color="auto"/>
              <w:bottom w:val="single" w:sz="4" w:space="0" w:color="auto"/>
              <w:right w:val="single" w:sz="4" w:space="0" w:color="auto"/>
            </w:tcBorders>
            <w:vAlign w:val="center"/>
          </w:tcPr>
          <w:p w:rsidR="006D7A3C" w:rsidRPr="00D9276A" w:rsidRDefault="006D7A3C" w:rsidP="0061598D">
            <w:pPr>
              <w:pStyle w:val="Heading1"/>
              <w:rPr>
                <w:rFonts w:ascii="Arial" w:hAnsi="Arial" w:cs="Arial"/>
                <w:sz w:val="20"/>
                <w:szCs w:val="20"/>
              </w:rPr>
            </w:pPr>
            <w:r w:rsidRPr="003F1966">
              <w:rPr>
                <w:rFonts w:ascii="Arial" w:hAnsi="Arial" w:cs="Arial"/>
                <w:bCs/>
                <w:smallCaps w:val="0"/>
                <w:sz w:val="20"/>
                <w:szCs w:val="20"/>
                <w:highlight w:val="yellow"/>
              </w:rPr>
              <w:fldChar w:fldCharType="begin">
                <w:ffData>
                  <w:name w:val="Text3"/>
                  <w:enabled/>
                  <w:calcOnExit w:val="0"/>
                  <w:textInput/>
                </w:ffData>
              </w:fldChar>
            </w:r>
            <w:r w:rsidRPr="003F1966">
              <w:rPr>
                <w:rFonts w:ascii="Arial" w:hAnsi="Arial" w:cs="Arial"/>
                <w:bCs/>
                <w:smallCaps w:val="0"/>
                <w:sz w:val="20"/>
                <w:szCs w:val="20"/>
                <w:highlight w:val="yellow"/>
              </w:rPr>
              <w:instrText xml:space="preserve"> FORMTEXT </w:instrText>
            </w:r>
            <w:r w:rsidRPr="003F1966">
              <w:rPr>
                <w:rFonts w:ascii="Arial" w:hAnsi="Arial" w:cs="Arial"/>
                <w:bCs/>
                <w:smallCaps w:val="0"/>
                <w:sz w:val="20"/>
                <w:szCs w:val="20"/>
                <w:highlight w:val="yellow"/>
              </w:rPr>
            </w:r>
            <w:r w:rsidRPr="003F1966">
              <w:rPr>
                <w:rFonts w:ascii="Arial" w:hAnsi="Arial" w:cs="Arial"/>
                <w:bCs/>
                <w:smallCaps w:val="0"/>
                <w:sz w:val="20"/>
                <w:szCs w:val="20"/>
                <w:highlight w:val="yellow"/>
              </w:rPr>
              <w:fldChar w:fldCharType="separate"/>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noProof/>
                <w:sz w:val="20"/>
                <w:szCs w:val="20"/>
                <w:highlight w:val="yellow"/>
              </w:rPr>
              <w:t> </w:t>
            </w:r>
            <w:r w:rsidRPr="003F1966">
              <w:rPr>
                <w:rFonts w:ascii="Arial" w:hAnsi="Arial" w:cs="Arial"/>
                <w:bCs/>
                <w:smallCaps w:val="0"/>
                <w:sz w:val="20"/>
                <w:szCs w:val="20"/>
                <w:highlight w:val="yellow"/>
              </w:rPr>
              <w:fldChar w:fldCharType="end"/>
            </w:r>
          </w:p>
        </w:tc>
      </w:tr>
      <w:tr w:rsidR="006D7A3C" w:rsidTr="005E150E">
        <w:trPr>
          <w:gridBefore w:val="1"/>
          <w:wBefore w:w="719" w:type="dxa"/>
          <w:cantSplit/>
        </w:trPr>
        <w:tc>
          <w:tcPr>
            <w:tcW w:w="1709" w:type="dxa"/>
            <w:gridSpan w:val="4"/>
            <w:tcBorders>
              <w:top w:val="single" w:sz="4" w:space="0" w:color="auto"/>
              <w:left w:val="single" w:sz="4" w:space="0" w:color="auto"/>
              <w:bottom w:val="single" w:sz="4" w:space="0" w:color="auto"/>
              <w:right w:val="single" w:sz="4" w:space="0" w:color="auto"/>
            </w:tcBorders>
            <w:vAlign w:val="center"/>
          </w:tcPr>
          <w:p w:rsidR="006D7A3C" w:rsidRDefault="006D7A3C" w:rsidP="0061598D">
            <w:pPr>
              <w:spacing w:after="0" w:line="240" w:lineRule="auto"/>
              <w:rPr>
                <w:rFonts w:ascii="Arial Narrow" w:hAnsi="Arial Narrow"/>
                <w:i/>
                <w:smallCaps/>
                <w:sz w:val="18"/>
              </w:rPr>
            </w:pPr>
            <w:r>
              <w:rPr>
                <w:rFonts w:ascii="Arial Narrow" w:hAnsi="Arial Narrow"/>
                <w:i/>
                <w:smallCaps/>
                <w:sz w:val="18"/>
              </w:rPr>
              <w:t># of Days Suspended</w:t>
            </w:r>
          </w:p>
        </w:tc>
        <w:tc>
          <w:tcPr>
            <w:tcW w:w="900" w:type="dxa"/>
            <w:tcBorders>
              <w:top w:val="single" w:sz="4" w:space="0" w:color="auto"/>
              <w:left w:val="single" w:sz="4" w:space="0" w:color="auto"/>
              <w:bottom w:val="single" w:sz="4" w:space="0" w:color="auto"/>
              <w:right w:val="single" w:sz="4" w:space="0" w:color="auto"/>
            </w:tcBorders>
            <w:vAlign w:val="center"/>
          </w:tcPr>
          <w:p w:rsidR="006D7A3C" w:rsidRPr="007F10B2" w:rsidRDefault="006D7A3C" w:rsidP="0061598D">
            <w:pPr>
              <w:pStyle w:val="Heading1"/>
              <w:rPr>
                <w:sz w:val="20"/>
                <w:highlight w:val="yellow"/>
              </w:rPr>
            </w:pPr>
            <w:r w:rsidRPr="004000CA">
              <w:rPr>
                <w:rFonts w:ascii="Arial" w:hAnsi="Arial" w:cs="Arial"/>
                <w:bCs/>
                <w:smallCaps w:val="0"/>
                <w:sz w:val="20"/>
              </w:rPr>
              <w:t>9</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6D7A3C" w:rsidRDefault="006D7A3C" w:rsidP="0061598D">
            <w:pPr>
              <w:spacing w:after="0" w:line="240" w:lineRule="auto"/>
              <w:rPr>
                <w:rFonts w:ascii="Arial Narrow" w:hAnsi="Arial Narrow"/>
                <w:i/>
                <w:smallCaps/>
                <w:sz w:val="18"/>
              </w:rPr>
            </w:pPr>
            <w:r>
              <w:rPr>
                <w:rFonts w:ascii="Arial Narrow" w:hAnsi="Arial Narrow"/>
                <w:i/>
                <w:smallCaps/>
                <w:sz w:val="18"/>
              </w:rPr>
              <w:t>From:</w:t>
            </w:r>
          </w:p>
        </w:tc>
        <w:tc>
          <w:tcPr>
            <w:tcW w:w="2000" w:type="dxa"/>
            <w:gridSpan w:val="7"/>
            <w:tcBorders>
              <w:top w:val="single" w:sz="4" w:space="0" w:color="auto"/>
              <w:left w:val="single" w:sz="4" w:space="0" w:color="auto"/>
              <w:bottom w:val="single" w:sz="4" w:space="0" w:color="auto"/>
              <w:right w:val="single" w:sz="4" w:space="0" w:color="auto"/>
            </w:tcBorders>
            <w:vAlign w:val="center"/>
          </w:tcPr>
          <w:p w:rsidR="006D7A3C" w:rsidRPr="00D9276A" w:rsidRDefault="006D7A3C" w:rsidP="0061598D">
            <w:pPr>
              <w:pStyle w:val="Heading1"/>
              <w:rPr>
                <w:sz w:val="20"/>
              </w:rPr>
            </w:pPr>
            <w:r w:rsidRPr="003F1966">
              <w:rPr>
                <w:rFonts w:ascii="Arial" w:hAnsi="Arial" w:cs="Arial"/>
                <w:bCs/>
                <w:smallCaps w:val="0"/>
                <w:sz w:val="20"/>
                <w:highlight w:val="yellow"/>
              </w:rPr>
              <w:fldChar w:fldCharType="begin">
                <w:ffData>
                  <w:name w:val="Text17"/>
                  <w:enabled/>
                  <w:calcOnExit w:val="0"/>
                  <w:textInput/>
                </w:ffData>
              </w:fldChar>
            </w:r>
            <w:r w:rsidRPr="003F1966">
              <w:rPr>
                <w:rFonts w:ascii="Arial" w:hAnsi="Arial" w:cs="Arial"/>
                <w:bCs/>
                <w:smallCaps w:val="0"/>
                <w:sz w:val="20"/>
                <w:highlight w:val="yellow"/>
              </w:rPr>
              <w:instrText xml:space="preserve"> FORMTEXT </w:instrText>
            </w:r>
            <w:r w:rsidRPr="003F1966">
              <w:rPr>
                <w:rFonts w:ascii="Arial" w:hAnsi="Arial" w:cs="Arial"/>
                <w:bCs/>
                <w:smallCaps w:val="0"/>
                <w:sz w:val="20"/>
                <w:highlight w:val="yellow"/>
              </w:rPr>
            </w:r>
            <w:r w:rsidRPr="003F1966">
              <w:rPr>
                <w:rFonts w:ascii="Arial" w:hAnsi="Arial" w:cs="Arial"/>
                <w:bCs/>
                <w:smallCaps w:val="0"/>
                <w:sz w:val="20"/>
                <w:highlight w:val="yellow"/>
              </w:rPr>
              <w:fldChar w:fldCharType="separate"/>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sz w:val="20"/>
                <w:highlight w:val="yellow"/>
              </w:rPr>
              <w:fldChar w:fldCharType="end"/>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6D7A3C" w:rsidRDefault="006D7A3C" w:rsidP="0061598D">
            <w:pPr>
              <w:spacing w:after="0" w:line="240" w:lineRule="auto"/>
              <w:rPr>
                <w:rFonts w:ascii="Arial Narrow" w:hAnsi="Arial Narrow"/>
                <w:i/>
                <w:smallCaps/>
                <w:sz w:val="18"/>
              </w:rPr>
            </w:pPr>
            <w:r>
              <w:rPr>
                <w:rFonts w:ascii="Arial Narrow" w:hAnsi="Arial Narrow"/>
                <w:i/>
                <w:smallCaps/>
                <w:sz w:val="18"/>
              </w:rPr>
              <w:t>Thru:</w:t>
            </w:r>
          </w:p>
        </w:tc>
        <w:tc>
          <w:tcPr>
            <w:tcW w:w="4142" w:type="dxa"/>
            <w:gridSpan w:val="4"/>
            <w:tcBorders>
              <w:top w:val="single" w:sz="4" w:space="0" w:color="auto"/>
              <w:left w:val="single" w:sz="4" w:space="0" w:color="auto"/>
              <w:bottom w:val="single" w:sz="4" w:space="0" w:color="auto"/>
              <w:right w:val="single" w:sz="4" w:space="0" w:color="auto"/>
            </w:tcBorders>
            <w:vAlign w:val="center"/>
          </w:tcPr>
          <w:p w:rsidR="006D7A3C" w:rsidRPr="00D9276A" w:rsidRDefault="006D7A3C" w:rsidP="0061598D">
            <w:pPr>
              <w:pStyle w:val="Heading1"/>
              <w:rPr>
                <w:sz w:val="20"/>
              </w:rPr>
            </w:pPr>
            <w:r w:rsidRPr="003F1966">
              <w:rPr>
                <w:rFonts w:ascii="Arial" w:hAnsi="Arial" w:cs="Arial"/>
                <w:bCs/>
                <w:smallCaps w:val="0"/>
                <w:sz w:val="20"/>
                <w:highlight w:val="yellow"/>
              </w:rPr>
              <w:fldChar w:fldCharType="begin">
                <w:ffData>
                  <w:name w:val="Text18"/>
                  <w:enabled/>
                  <w:calcOnExit w:val="0"/>
                  <w:textInput/>
                </w:ffData>
              </w:fldChar>
            </w:r>
            <w:bookmarkStart w:id="21" w:name="Text18"/>
            <w:r w:rsidRPr="003F1966">
              <w:rPr>
                <w:rFonts w:ascii="Arial" w:hAnsi="Arial" w:cs="Arial"/>
                <w:bCs/>
                <w:smallCaps w:val="0"/>
                <w:sz w:val="20"/>
                <w:highlight w:val="yellow"/>
              </w:rPr>
              <w:instrText xml:space="preserve"> FORMTEXT </w:instrText>
            </w:r>
            <w:r w:rsidRPr="003F1966">
              <w:rPr>
                <w:rFonts w:ascii="Arial" w:hAnsi="Arial" w:cs="Arial"/>
                <w:bCs/>
                <w:smallCaps w:val="0"/>
                <w:sz w:val="20"/>
                <w:highlight w:val="yellow"/>
              </w:rPr>
            </w:r>
            <w:r w:rsidRPr="003F1966">
              <w:rPr>
                <w:rFonts w:ascii="Arial" w:hAnsi="Arial" w:cs="Arial"/>
                <w:bCs/>
                <w:smallCaps w:val="0"/>
                <w:sz w:val="20"/>
                <w:highlight w:val="yellow"/>
              </w:rPr>
              <w:fldChar w:fldCharType="separate"/>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sz w:val="20"/>
                <w:highlight w:val="yellow"/>
              </w:rPr>
              <w:fldChar w:fldCharType="end"/>
            </w:r>
            <w:bookmarkEnd w:id="21"/>
          </w:p>
        </w:tc>
      </w:tr>
      <w:tr w:rsidR="006D7A3C" w:rsidTr="005E150E">
        <w:trPr>
          <w:gridBefore w:val="1"/>
          <w:wBefore w:w="719" w:type="dxa"/>
          <w:cantSplit/>
        </w:trPr>
        <w:tc>
          <w:tcPr>
            <w:tcW w:w="3419" w:type="dxa"/>
            <w:gridSpan w:val="8"/>
            <w:tcBorders>
              <w:top w:val="single" w:sz="4" w:space="0" w:color="auto"/>
              <w:left w:val="single" w:sz="4" w:space="0" w:color="auto"/>
              <w:bottom w:val="single" w:sz="4" w:space="0" w:color="auto"/>
              <w:right w:val="single" w:sz="4" w:space="0" w:color="auto"/>
            </w:tcBorders>
            <w:vAlign w:val="center"/>
          </w:tcPr>
          <w:p w:rsidR="006D7A3C" w:rsidRDefault="006D7A3C" w:rsidP="0061598D">
            <w:pPr>
              <w:spacing w:after="0" w:line="240" w:lineRule="auto"/>
              <w:rPr>
                <w:rFonts w:ascii="Arial Narrow" w:hAnsi="Arial Narrow"/>
                <w:i/>
                <w:smallCaps/>
                <w:sz w:val="18"/>
              </w:rPr>
            </w:pPr>
            <w:r>
              <w:rPr>
                <w:rFonts w:ascii="Arial Narrow" w:hAnsi="Arial Narrow"/>
                <w:i/>
                <w:smallCaps/>
                <w:sz w:val="18"/>
              </w:rPr>
              <w:t>Total # of Referrals to the Office This Year:</w:t>
            </w:r>
            <w:r>
              <w:rPr>
                <w:rFonts w:ascii="Arial Narrow" w:hAnsi="Arial Narrow"/>
                <w:i/>
                <w:smallCaps/>
                <w:sz w:val="18"/>
              </w:rPr>
              <w:br/>
              <w:t>(Including this Referral)</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D7A3C" w:rsidRPr="00D9276A" w:rsidRDefault="006D7A3C" w:rsidP="0061598D">
            <w:pPr>
              <w:pStyle w:val="Heading1"/>
              <w:rPr>
                <w:sz w:val="20"/>
              </w:rPr>
            </w:pPr>
            <w:r w:rsidRPr="003F1966">
              <w:rPr>
                <w:rFonts w:ascii="Arial" w:hAnsi="Arial" w:cs="Arial"/>
                <w:bCs/>
                <w:smallCaps w:val="0"/>
                <w:sz w:val="20"/>
                <w:highlight w:val="yellow"/>
              </w:rPr>
              <w:fldChar w:fldCharType="begin">
                <w:ffData>
                  <w:name w:val="Text20"/>
                  <w:enabled/>
                  <w:calcOnExit w:val="0"/>
                  <w:textInput/>
                </w:ffData>
              </w:fldChar>
            </w:r>
            <w:r w:rsidRPr="003F1966">
              <w:rPr>
                <w:rFonts w:ascii="Arial" w:hAnsi="Arial" w:cs="Arial"/>
                <w:bCs/>
                <w:smallCaps w:val="0"/>
                <w:sz w:val="20"/>
                <w:highlight w:val="yellow"/>
              </w:rPr>
              <w:instrText xml:space="preserve"> FORMTEXT </w:instrText>
            </w:r>
            <w:r w:rsidRPr="003F1966">
              <w:rPr>
                <w:rFonts w:ascii="Arial" w:hAnsi="Arial" w:cs="Arial"/>
                <w:bCs/>
                <w:smallCaps w:val="0"/>
                <w:sz w:val="20"/>
                <w:highlight w:val="yellow"/>
              </w:rPr>
            </w:r>
            <w:r w:rsidRPr="003F1966">
              <w:rPr>
                <w:rFonts w:ascii="Arial" w:hAnsi="Arial" w:cs="Arial"/>
                <w:bCs/>
                <w:smallCaps w:val="0"/>
                <w:sz w:val="20"/>
                <w:highlight w:val="yellow"/>
              </w:rPr>
              <w:fldChar w:fldCharType="separate"/>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sz w:val="20"/>
                <w:highlight w:val="yellow"/>
              </w:rPr>
              <w:fldChar w:fldCharType="end"/>
            </w: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6D7A3C" w:rsidRDefault="006D7A3C" w:rsidP="0061598D">
            <w:pPr>
              <w:spacing w:after="0" w:line="240" w:lineRule="auto"/>
              <w:rPr>
                <w:rFonts w:ascii="Arial Narrow" w:hAnsi="Arial Narrow"/>
                <w:i/>
                <w:smallCaps/>
                <w:sz w:val="18"/>
              </w:rPr>
            </w:pPr>
            <w:r>
              <w:rPr>
                <w:rFonts w:ascii="Arial Narrow" w:hAnsi="Arial Narrow"/>
                <w:i/>
                <w:smallCaps/>
                <w:sz w:val="18"/>
              </w:rPr>
              <w:t>Total # of Days Suspended (OSS) This Year:</w:t>
            </w:r>
            <w:r>
              <w:rPr>
                <w:rFonts w:ascii="Arial Narrow" w:hAnsi="Arial Narrow"/>
                <w:i/>
                <w:smallCaps/>
                <w:sz w:val="18"/>
              </w:rPr>
              <w:br/>
              <w:t>(Including this Suspension)</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7A3C" w:rsidRPr="00D9276A" w:rsidRDefault="006D7A3C" w:rsidP="0061598D">
            <w:pPr>
              <w:pStyle w:val="Heading1"/>
              <w:rPr>
                <w:sz w:val="20"/>
              </w:rPr>
            </w:pPr>
            <w:r w:rsidRPr="003F1966">
              <w:rPr>
                <w:rFonts w:ascii="Arial" w:hAnsi="Arial" w:cs="Arial"/>
                <w:bCs/>
                <w:smallCaps w:val="0"/>
                <w:sz w:val="20"/>
                <w:highlight w:val="yellow"/>
              </w:rPr>
              <w:fldChar w:fldCharType="begin">
                <w:ffData>
                  <w:name w:val="Text21"/>
                  <w:enabled/>
                  <w:calcOnExit w:val="0"/>
                  <w:textInput/>
                </w:ffData>
              </w:fldChar>
            </w:r>
            <w:bookmarkStart w:id="22" w:name="Text21"/>
            <w:r w:rsidRPr="003F1966">
              <w:rPr>
                <w:rFonts w:ascii="Arial" w:hAnsi="Arial" w:cs="Arial"/>
                <w:bCs/>
                <w:smallCaps w:val="0"/>
                <w:sz w:val="20"/>
                <w:highlight w:val="yellow"/>
              </w:rPr>
              <w:instrText xml:space="preserve"> FORMTEXT </w:instrText>
            </w:r>
            <w:r w:rsidRPr="003F1966">
              <w:rPr>
                <w:rFonts w:ascii="Arial" w:hAnsi="Arial" w:cs="Arial"/>
                <w:bCs/>
                <w:smallCaps w:val="0"/>
                <w:sz w:val="20"/>
                <w:highlight w:val="yellow"/>
              </w:rPr>
            </w:r>
            <w:r w:rsidRPr="003F1966">
              <w:rPr>
                <w:rFonts w:ascii="Arial" w:hAnsi="Arial" w:cs="Arial"/>
                <w:bCs/>
                <w:smallCaps w:val="0"/>
                <w:sz w:val="20"/>
                <w:highlight w:val="yellow"/>
              </w:rPr>
              <w:fldChar w:fldCharType="separate"/>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noProof/>
                <w:sz w:val="20"/>
                <w:highlight w:val="yellow"/>
              </w:rPr>
              <w:t> </w:t>
            </w:r>
            <w:r w:rsidRPr="003F1966">
              <w:rPr>
                <w:rFonts w:ascii="Arial" w:hAnsi="Arial" w:cs="Arial"/>
                <w:bCs/>
                <w:smallCaps w:val="0"/>
                <w:sz w:val="20"/>
                <w:highlight w:val="yellow"/>
              </w:rPr>
              <w:fldChar w:fldCharType="end"/>
            </w:r>
            <w:bookmarkEnd w:id="22"/>
          </w:p>
        </w:tc>
      </w:tr>
      <w:tr w:rsidR="006D7A3C" w:rsidTr="005E150E">
        <w:trPr>
          <w:gridBefore w:val="1"/>
          <w:wBefore w:w="719" w:type="dxa"/>
          <w:cantSplit/>
        </w:trPr>
        <w:tc>
          <w:tcPr>
            <w:tcW w:w="5269" w:type="dxa"/>
            <w:gridSpan w:val="13"/>
            <w:tcBorders>
              <w:top w:val="single" w:sz="4" w:space="0" w:color="auto"/>
              <w:left w:val="single" w:sz="4" w:space="0" w:color="auto"/>
              <w:bottom w:val="single" w:sz="4" w:space="0" w:color="auto"/>
              <w:right w:val="single" w:sz="4" w:space="0" w:color="auto"/>
            </w:tcBorders>
            <w:vAlign w:val="center"/>
          </w:tcPr>
          <w:p w:rsidR="006D7A3C" w:rsidRPr="007F10B2" w:rsidRDefault="006D7A3C" w:rsidP="0061598D">
            <w:pPr>
              <w:pStyle w:val="Heading4"/>
              <w:rPr>
                <w:sz w:val="20"/>
              </w:rPr>
            </w:pPr>
            <w:r w:rsidRPr="007F10B2">
              <w:rPr>
                <w:sz w:val="20"/>
              </w:rPr>
              <w:t>Does this student have an active IEP at this time?</w:t>
            </w:r>
            <w:r>
              <w:rPr>
                <w:sz w:val="20"/>
              </w:rPr>
              <w:t xml:space="preserve">    </w:t>
            </w:r>
            <w:r w:rsidRPr="000236FE">
              <w:rPr>
                <w:sz w:val="22"/>
              </w:rPr>
              <w:sym w:font="Wingdings 3" w:char="F08E"/>
            </w:r>
            <w:r>
              <w:rPr>
                <w:sz w:val="22"/>
              </w:rPr>
              <w:t xml:space="preserve">   </w:t>
            </w:r>
            <w:r w:rsidRPr="000236FE">
              <w:rPr>
                <w:sz w:val="22"/>
              </w:rPr>
              <w:sym w:font="Wingdings 3" w:char="F08E"/>
            </w:r>
            <w:r>
              <w:rPr>
                <w:sz w:val="22"/>
              </w:rPr>
              <w:t xml:space="preserve">   </w:t>
            </w:r>
            <w:r w:rsidRPr="000236FE">
              <w:rPr>
                <w:sz w:val="22"/>
              </w:rPr>
              <w:sym w:font="Wingdings 3" w:char="F08E"/>
            </w:r>
            <w:r>
              <w:rPr>
                <w:sz w:val="22"/>
              </w:rPr>
              <w:t xml:space="preserve">   </w:t>
            </w:r>
            <w:r w:rsidRPr="000236FE">
              <w:rPr>
                <w:sz w:val="22"/>
              </w:rPr>
              <w:sym w:font="Wingdings 3" w:char="F08E"/>
            </w:r>
          </w:p>
        </w:tc>
        <w:tc>
          <w:tcPr>
            <w:tcW w:w="540" w:type="dxa"/>
            <w:gridSpan w:val="2"/>
            <w:tcBorders>
              <w:top w:val="single" w:sz="4" w:space="0" w:color="auto"/>
              <w:left w:val="single" w:sz="4" w:space="0" w:color="auto"/>
              <w:bottom w:val="single" w:sz="4" w:space="0" w:color="auto"/>
            </w:tcBorders>
            <w:vAlign w:val="center"/>
          </w:tcPr>
          <w:p w:rsidR="006D7A3C" w:rsidRDefault="006D7A3C" w:rsidP="0061598D">
            <w:pPr>
              <w:spacing w:after="0" w:line="240" w:lineRule="auto"/>
            </w:pPr>
            <w:r w:rsidRPr="003F1966">
              <w:rPr>
                <w:highlight w:val="yellow"/>
              </w:rPr>
              <w:fldChar w:fldCharType="begin">
                <w:ffData>
                  <w:name w:val="Check7"/>
                  <w:enabled/>
                  <w:calcOnExit w:val="0"/>
                  <w:checkBox>
                    <w:sizeAuto/>
                    <w:default w:val="0"/>
                  </w:checkBox>
                </w:ffData>
              </w:fldChar>
            </w:r>
            <w:bookmarkStart w:id="23" w:name="Check7"/>
            <w:r w:rsidRPr="003F1966">
              <w:rPr>
                <w:highlight w:val="yellow"/>
              </w:rPr>
              <w:instrText xml:space="preserve"> FORMCHECKBOX </w:instrText>
            </w:r>
            <w:r w:rsidR="00786900">
              <w:rPr>
                <w:highlight w:val="yellow"/>
              </w:rPr>
            </w:r>
            <w:r w:rsidR="00786900">
              <w:rPr>
                <w:highlight w:val="yellow"/>
              </w:rPr>
              <w:fldChar w:fldCharType="separate"/>
            </w:r>
            <w:r w:rsidRPr="003F1966">
              <w:rPr>
                <w:highlight w:val="yellow"/>
              </w:rPr>
              <w:fldChar w:fldCharType="end"/>
            </w:r>
            <w:bookmarkEnd w:id="23"/>
          </w:p>
        </w:tc>
        <w:tc>
          <w:tcPr>
            <w:tcW w:w="1668" w:type="dxa"/>
            <w:gridSpan w:val="2"/>
            <w:tcBorders>
              <w:top w:val="single" w:sz="4" w:space="0" w:color="auto"/>
              <w:bottom w:val="single" w:sz="4" w:space="0" w:color="auto"/>
              <w:right w:val="single" w:sz="4" w:space="0" w:color="auto"/>
            </w:tcBorders>
            <w:vAlign w:val="center"/>
          </w:tcPr>
          <w:p w:rsidR="006D7A3C" w:rsidRDefault="006D7A3C" w:rsidP="0061598D">
            <w:pPr>
              <w:pStyle w:val="Heading2"/>
              <w:ind w:left="-108"/>
              <w:rPr>
                <w:b w:val="0"/>
                <w:bCs/>
              </w:rPr>
            </w:pPr>
            <w:r>
              <w:rPr>
                <w:b w:val="0"/>
                <w:bCs/>
              </w:rPr>
              <w:t>Yes</w:t>
            </w:r>
          </w:p>
        </w:tc>
        <w:tc>
          <w:tcPr>
            <w:tcW w:w="539" w:type="dxa"/>
            <w:gridSpan w:val="2"/>
            <w:tcBorders>
              <w:top w:val="single" w:sz="4" w:space="0" w:color="auto"/>
              <w:left w:val="single" w:sz="4" w:space="0" w:color="auto"/>
              <w:bottom w:val="single" w:sz="4" w:space="0" w:color="auto"/>
            </w:tcBorders>
            <w:vAlign w:val="center"/>
          </w:tcPr>
          <w:p w:rsidR="006D7A3C" w:rsidRDefault="006D7A3C" w:rsidP="0061598D">
            <w:pPr>
              <w:spacing w:after="0" w:line="240" w:lineRule="auto"/>
            </w:pPr>
            <w:r w:rsidRPr="003F1966">
              <w:rPr>
                <w:highlight w:val="yellow"/>
              </w:rPr>
              <w:fldChar w:fldCharType="begin">
                <w:ffData>
                  <w:name w:val="Check6"/>
                  <w:enabled/>
                  <w:calcOnExit w:val="0"/>
                  <w:checkBox>
                    <w:sizeAuto/>
                    <w:default w:val="0"/>
                    <w:checked w:val="0"/>
                  </w:checkBox>
                </w:ffData>
              </w:fldChar>
            </w:r>
            <w:bookmarkStart w:id="24" w:name="Check6"/>
            <w:r w:rsidRPr="003F1966">
              <w:rPr>
                <w:highlight w:val="yellow"/>
              </w:rPr>
              <w:instrText xml:space="preserve"> FORMCHECKBOX </w:instrText>
            </w:r>
            <w:r w:rsidR="00786900">
              <w:rPr>
                <w:highlight w:val="yellow"/>
              </w:rPr>
            </w:r>
            <w:r w:rsidR="00786900">
              <w:rPr>
                <w:highlight w:val="yellow"/>
              </w:rPr>
              <w:fldChar w:fldCharType="separate"/>
            </w:r>
            <w:r w:rsidRPr="003F1966">
              <w:rPr>
                <w:highlight w:val="yellow"/>
              </w:rPr>
              <w:fldChar w:fldCharType="end"/>
            </w:r>
            <w:bookmarkEnd w:id="24"/>
          </w:p>
        </w:tc>
        <w:tc>
          <w:tcPr>
            <w:tcW w:w="2065" w:type="dxa"/>
            <w:tcBorders>
              <w:top w:val="single" w:sz="4" w:space="0" w:color="auto"/>
              <w:bottom w:val="single" w:sz="4" w:space="0" w:color="auto"/>
              <w:right w:val="single" w:sz="4" w:space="0" w:color="auto"/>
            </w:tcBorders>
            <w:vAlign w:val="center"/>
          </w:tcPr>
          <w:p w:rsidR="006D7A3C" w:rsidRDefault="006D7A3C" w:rsidP="0061598D">
            <w:pPr>
              <w:spacing w:after="0" w:line="240" w:lineRule="auto"/>
              <w:ind w:left="-108"/>
              <w:rPr>
                <w:rFonts w:ascii="Arial" w:hAnsi="Arial" w:cs="Arial"/>
                <w:bCs/>
                <w:i/>
                <w:smallCaps/>
                <w:sz w:val="18"/>
              </w:rPr>
            </w:pPr>
            <w:r>
              <w:rPr>
                <w:rFonts w:ascii="Arial" w:hAnsi="Arial" w:cs="Arial"/>
                <w:bCs/>
                <w:i/>
                <w:smallCaps/>
                <w:sz w:val="18"/>
              </w:rPr>
              <w:t>No</w:t>
            </w:r>
          </w:p>
        </w:tc>
      </w:tr>
      <w:tr w:rsidR="006D7A3C" w:rsidTr="005E150E">
        <w:trPr>
          <w:gridBefore w:val="1"/>
          <w:wBefore w:w="719" w:type="dxa"/>
          <w:cantSplit/>
        </w:trPr>
        <w:tc>
          <w:tcPr>
            <w:tcW w:w="5269" w:type="dxa"/>
            <w:gridSpan w:val="13"/>
            <w:tcBorders>
              <w:top w:val="single" w:sz="4" w:space="0" w:color="auto"/>
              <w:left w:val="single" w:sz="4" w:space="0" w:color="auto"/>
              <w:bottom w:val="single" w:sz="4" w:space="0" w:color="auto"/>
              <w:right w:val="single" w:sz="4" w:space="0" w:color="auto"/>
            </w:tcBorders>
            <w:vAlign w:val="center"/>
          </w:tcPr>
          <w:p w:rsidR="006D7A3C" w:rsidRPr="007F10B2" w:rsidRDefault="006D7A3C" w:rsidP="0061598D">
            <w:pPr>
              <w:pStyle w:val="Heading4"/>
              <w:rPr>
                <w:sz w:val="20"/>
              </w:rPr>
            </w:pPr>
            <w:r>
              <w:rPr>
                <w:sz w:val="20"/>
              </w:rPr>
              <w:t>Has this incident been reported to law enforcement?</w:t>
            </w:r>
            <w:r w:rsidRPr="000236FE">
              <w:rPr>
                <w:sz w:val="22"/>
              </w:rPr>
              <w:sym w:font="Wingdings 3" w:char="F08E"/>
            </w:r>
            <w:r>
              <w:rPr>
                <w:sz w:val="22"/>
              </w:rPr>
              <w:t xml:space="preserve">   </w:t>
            </w:r>
            <w:r w:rsidRPr="000236FE">
              <w:rPr>
                <w:sz w:val="22"/>
              </w:rPr>
              <w:sym w:font="Wingdings 3" w:char="F08E"/>
            </w:r>
            <w:r>
              <w:rPr>
                <w:sz w:val="22"/>
              </w:rPr>
              <w:t xml:space="preserve">   </w:t>
            </w:r>
            <w:r w:rsidRPr="000236FE">
              <w:rPr>
                <w:sz w:val="22"/>
              </w:rPr>
              <w:sym w:font="Wingdings 3" w:char="F08E"/>
            </w:r>
            <w:r>
              <w:rPr>
                <w:sz w:val="22"/>
              </w:rPr>
              <w:t xml:space="preserve">   </w:t>
            </w:r>
            <w:r w:rsidRPr="000236FE">
              <w:rPr>
                <w:sz w:val="22"/>
              </w:rPr>
              <w:sym w:font="Wingdings 3" w:char="F08E"/>
            </w:r>
          </w:p>
        </w:tc>
        <w:tc>
          <w:tcPr>
            <w:tcW w:w="540" w:type="dxa"/>
            <w:gridSpan w:val="2"/>
            <w:tcBorders>
              <w:top w:val="single" w:sz="4" w:space="0" w:color="auto"/>
              <w:left w:val="single" w:sz="4" w:space="0" w:color="auto"/>
              <w:bottom w:val="single" w:sz="4" w:space="0" w:color="auto"/>
            </w:tcBorders>
            <w:vAlign w:val="center"/>
          </w:tcPr>
          <w:p w:rsidR="006D7A3C" w:rsidRDefault="006D7A3C" w:rsidP="0061598D">
            <w:pPr>
              <w:spacing w:after="0" w:line="240" w:lineRule="auto"/>
            </w:pPr>
            <w:r w:rsidRPr="003F1966">
              <w:rPr>
                <w:highlight w:val="yellow"/>
              </w:rPr>
              <w:fldChar w:fldCharType="begin">
                <w:ffData>
                  <w:name w:val="Check1"/>
                  <w:enabled/>
                  <w:calcOnExit w:val="0"/>
                  <w:checkBox>
                    <w:sizeAuto/>
                    <w:default w:val="0"/>
                  </w:checkBox>
                </w:ffData>
              </w:fldChar>
            </w:r>
            <w:r w:rsidRPr="003F1966">
              <w:rPr>
                <w:highlight w:val="yellow"/>
              </w:rPr>
              <w:instrText xml:space="preserve"> FORMCHECKBOX </w:instrText>
            </w:r>
            <w:r w:rsidR="00786900">
              <w:rPr>
                <w:highlight w:val="yellow"/>
              </w:rPr>
            </w:r>
            <w:r w:rsidR="00786900">
              <w:rPr>
                <w:highlight w:val="yellow"/>
              </w:rPr>
              <w:fldChar w:fldCharType="separate"/>
            </w:r>
            <w:r w:rsidRPr="003F1966">
              <w:rPr>
                <w:highlight w:val="yellow"/>
              </w:rPr>
              <w:fldChar w:fldCharType="end"/>
            </w:r>
          </w:p>
        </w:tc>
        <w:tc>
          <w:tcPr>
            <w:tcW w:w="1668" w:type="dxa"/>
            <w:gridSpan w:val="2"/>
            <w:tcBorders>
              <w:top w:val="single" w:sz="4" w:space="0" w:color="auto"/>
              <w:bottom w:val="single" w:sz="4" w:space="0" w:color="auto"/>
              <w:right w:val="single" w:sz="4" w:space="0" w:color="auto"/>
            </w:tcBorders>
            <w:vAlign w:val="center"/>
          </w:tcPr>
          <w:p w:rsidR="006D7A3C" w:rsidRDefault="006D7A3C" w:rsidP="0061598D">
            <w:pPr>
              <w:pStyle w:val="Heading2"/>
              <w:ind w:left="-108"/>
              <w:rPr>
                <w:b w:val="0"/>
                <w:bCs/>
              </w:rPr>
            </w:pPr>
            <w:r>
              <w:rPr>
                <w:b w:val="0"/>
                <w:bCs/>
              </w:rPr>
              <w:t>Yes</w:t>
            </w:r>
          </w:p>
        </w:tc>
        <w:tc>
          <w:tcPr>
            <w:tcW w:w="539" w:type="dxa"/>
            <w:gridSpan w:val="2"/>
            <w:tcBorders>
              <w:top w:val="single" w:sz="4" w:space="0" w:color="auto"/>
              <w:left w:val="single" w:sz="4" w:space="0" w:color="auto"/>
              <w:bottom w:val="single" w:sz="4" w:space="0" w:color="auto"/>
            </w:tcBorders>
            <w:vAlign w:val="center"/>
          </w:tcPr>
          <w:p w:rsidR="006D7A3C" w:rsidRDefault="006D7A3C" w:rsidP="0061598D">
            <w:pPr>
              <w:spacing w:after="0" w:line="240" w:lineRule="auto"/>
            </w:pPr>
            <w:r w:rsidRPr="003F1966">
              <w:rPr>
                <w:highlight w:val="yellow"/>
              </w:rPr>
              <w:fldChar w:fldCharType="begin">
                <w:ffData>
                  <w:name w:val="Check2"/>
                  <w:enabled/>
                  <w:calcOnExit w:val="0"/>
                  <w:checkBox>
                    <w:sizeAuto/>
                    <w:default w:val="0"/>
                  </w:checkBox>
                </w:ffData>
              </w:fldChar>
            </w:r>
            <w:r w:rsidRPr="003F1966">
              <w:rPr>
                <w:highlight w:val="yellow"/>
              </w:rPr>
              <w:instrText xml:space="preserve"> FORMCHECKBOX </w:instrText>
            </w:r>
            <w:r w:rsidR="00786900">
              <w:rPr>
                <w:highlight w:val="yellow"/>
              </w:rPr>
            </w:r>
            <w:r w:rsidR="00786900">
              <w:rPr>
                <w:highlight w:val="yellow"/>
              </w:rPr>
              <w:fldChar w:fldCharType="separate"/>
            </w:r>
            <w:r w:rsidRPr="003F1966">
              <w:rPr>
                <w:highlight w:val="yellow"/>
              </w:rPr>
              <w:fldChar w:fldCharType="end"/>
            </w:r>
          </w:p>
        </w:tc>
        <w:tc>
          <w:tcPr>
            <w:tcW w:w="2065" w:type="dxa"/>
            <w:tcBorders>
              <w:top w:val="single" w:sz="4" w:space="0" w:color="auto"/>
              <w:bottom w:val="single" w:sz="4" w:space="0" w:color="auto"/>
              <w:right w:val="single" w:sz="4" w:space="0" w:color="auto"/>
            </w:tcBorders>
            <w:vAlign w:val="center"/>
          </w:tcPr>
          <w:p w:rsidR="006D7A3C" w:rsidRDefault="006D7A3C" w:rsidP="0061598D">
            <w:pPr>
              <w:spacing w:after="0" w:line="240" w:lineRule="auto"/>
              <w:ind w:left="-108"/>
              <w:rPr>
                <w:rFonts w:ascii="Arial" w:hAnsi="Arial" w:cs="Arial"/>
                <w:bCs/>
                <w:i/>
                <w:smallCaps/>
                <w:sz w:val="18"/>
              </w:rPr>
            </w:pPr>
            <w:r>
              <w:rPr>
                <w:rFonts w:ascii="Arial" w:hAnsi="Arial" w:cs="Arial"/>
                <w:bCs/>
                <w:i/>
                <w:smallCaps/>
                <w:sz w:val="18"/>
              </w:rPr>
              <w:t>No</w:t>
            </w:r>
          </w:p>
        </w:tc>
      </w:tr>
    </w:tbl>
    <w:p w:rsidR="006D7A3C" w:rsidRPr="000579E8" w:rsidRDefault="006D7A3C" w:rsidP="0061598D">
      <w:pPr>
        <w:spacing w:after="0" w:line="240" w:lineRule="auto"/>
        <w:rPr>
          <w:rFonts w:ascii="Arial" w:hAnsi="Arial" w:cs="Arial"/>
          <w:sz w:val="20"/>
        </w:rPr>
      </w:pPr>
    </w:p>
    <w:tbl>
      <w:tblPr>
        <w:tblW w:w="10080" w:type="dxa"/>
        <w:tblInd w:w="198" w:type="dxa"/>
        <w:tblLook w:val="0000" w:firstRow="0" w:lastRow="0" w:firstColumn="0" w:lastColumn="0" w:noHBand="0" w:noVBand="0"/>
      </w:tblPr>
      <w:tblGrid>
        <w:gridCol w:w="10080"/>
      </w:tblGrid>
      <w:tr w:rsidR="006D7A3C" w:rsidTr="005E150E">
        <w:trPr>
          <w:cantSplit/>
        </w:trPr>
        <w:tc>
          <w:tcPr>
            <w:tcW w:w="10080" w:type="dxa"/>
            <w:vAlign w:val="center"/>
          </w:tcPr>
          <w:p w:rsidR="006D7A3C" w:rsidRDefault="006D7A3C" w:rsidP="0061598D">
            <w:pPr>
              <w:spacing w:after="0" w:line="240" w:lineRule="auto"/>
              <w:jc w:val="both"/>
              <w:rPr>
                <w:rFonts w:ascii="Arial" w:hAnsi="Arial" w:cs="Arial"/>
                <w:sz w:val="20"/>
              </w:rPr>
            </w:pPr>
            <w:r>
              <w:rPr>
                <w:rFonts w:ascii="Arial" w:hAnsi="Arial" w:cs="Arial"/>
                <w:sz w:val="20"/>
              </w:rPr>
              <w:t xml:space="preserve">I am recommending </w:t>
            </w:r>
            <w:bookmarkStart w:id="25" w:name="Dropdown1"/>
            <w:r w:rsidRPr="003F1966">
              <w:rPr>
                <w:rFonts w:ascii="Arial" w:hAnsi="Arial" w:cs="Arial"/>
                <w:sz w:val="20"/>
                <w:highlight w:val="yellow"/>
              </w:rPr>
              <w:fldChar w:fldCharType="begin">
                <w:ffData>
                  <w:name w:val="Dropdown1"/>
                  <w:enabled/>
                  <w:calcOnExit w:val="0"/>
                  <w:ddList>
                    <w:listEntry w:val="                       "/>
                    <w:listEntry w:val="alternative placement"/>
                    <w:listEntry w:val="expulsion"/>
                  </w:ddList>
                </w:ffData>
              </w:fldChar>
            </w:r>
            <w:r w:rsidRPr="003F1966">
              <w:rPr>
                <w:rFonts w:ascii="Arial" w:hAnsi="Arial" w:cs="Arial"/>
                <w:sz w:val="20"/>
                <w:highlight w:val="yellow"/>
              </w:rPr>
              <w:instrText xml:space="preserve"> FORMDROPDOWN </w:instrText>
            </w:r>
            <w:r w:rsidR="00786900">
              <w:rPr>
                <w:rFonts w:ascii="Arial" w:hAnsi="Arial" w:cs="Arial"/>
                <w:sz w:val="20"/>
                <w:highlight w:val="yellow"/>
              </w:rPr>
            </w:r>
            <w:r w:rsidR="00786900">
              <w:rPr>
                <w:rFonts w:ascii="Arial" w:hAnsi="Arial" w:cs="Arial"/>
                <w:sz w:val="20"/>
                <w:highlight w:val="yellow"/>
              </w:rPr>
              <w:fldChar w:fldCharType="separate"/>
            </w:r>
            <w:r w:rsidRPr="003F1966">
              <w:rPr>
                <w:rFonts w:ascii="Arial" w:hAnsi="Arial" w:cs="Arial"/>
                <w:sz w:val="20"/>
                <w:highlight w:val="yellow"/>
              </w:rPr>
              <w:fldChar w:fldCharType="end"/>
            </w:r>
            <w:bookmarkEnd w:id="25"/>
            <w:r>
              <w:rPr>
                <w:rFonts w:ascii="Arial" w:hAnsi="Arial" w:cs="Arial"/>
                <w:sz w:val="20"/>
              </w:rPr>
              <w:t xml:space="preserve"> of the above-referenced student based on the following violation(s) of the </w:t>
            </w:r>
            <w:r w:rsidRPr="002B471F">
              <w:rPr>
                <w:rFonts w:ascii="Arial" w:hAnsi="Arial" w:cs="Arial"/>
                <w:i/>
                <w:sz w:val="20"/>
              </w:rPr>
              <w:t>Code of Student Conduct</w:t>
            </w:r>
            <w:r>
              <w:rPr>
                <w:rFonts w:ascii="Arial" w:hAnsi="Arial" w:cs="Arial"/>
                <w:sz w:val="20"/>
              </w:rPr>
              <w:t>:</w:t>
            </w:r>
          </w:p>
        </w:tc>
      </w:tr>
    </w:tbl>
    <w:p w:rsidR="006D7A3C" w:rsidRPr="00472138" w:rsidRDefault="006D7A3C" w:rsidP="0061598D">
      <w:pPr>
        <w:spacing w:after="0" w:line="240" w:lineRule="auto"/>
        <w:rPr>
          <w:rFonts w:ascii="Arial" w:hAnsi="Arial" w:cs="Arial"/>
          <w:sz w:val="12"/>
        </w:rPr>
      </w:pPr>
    </w:p>
    <w:tbl>
      <w:tblPr>
        <w:tblW w:w="9360" w:type="dxa"/>
        <w:tblInd w:w="918" w:type="dxa"/>
        <w:tblLook w:val="0000" w:firstRow="0" w:lastRow="0" w:firstColumn="0" w:lastColumn="0" w:noHBand="0" w:noVBand="0"/>
      </w:tblPr>
      <w:tblGrid>
        <w:gridCol w:w="9360"/>
      </w:tblGrid>
      <w:tr w:rsidR="006D7A3C" w:rsidTr="005E150E">
        <w:trPr>
          <w:cantSplit/>
        </w:trPr>
        <w:tc>
          <w:tcPr>
            <w:tcW w:w="9360" w:type="dxa"/>
            <w:vAlign w:val="center"/>
          </w:tcPr>
          <w:p w:rsidR="006D7A3C" w:rsidRPr="00FC3A86" w:rsidRDefault="006D7A3C" w:rsidP="0061598D">
            <w:pPr>
              <w:spacing w:after="0" w:line="240" w:lineRule="auto"/>
              <w:rPr>
                <w:rFonts w:ascii="Arial" w:hAnsi="Arial" w:cs="Arial"/>
                <w:b/>
                <w:sz w:val="20"/>
              </w:rPr>
            </w:pPr>
            <w:r w:rsidRPr="003F1966">
              <w:rPr>
                <w:rFonts w:ascii="Arial" w:hAnsi="Arial" w:cs="Arial"/>
                <w:b/>
                <w:sz w:val="20"/>
                <w:highlight w:val="yellow"/>
              </w:rPr>
              <w:fldChar w:fldCharType="begin">
                <w:ffData>
                  <w:name w:val="Text22"/>
                  <w:enabled/>
                  <w:calcOnExit w:val="0"/>
                  <w:textInput/>
                </w:ffData>
              </w:fldChar>
            </w:r>
            <w:bookmarkStart w:id="26" w:name="Text22"/>
            <w:r w:rsidRPr="003F1966">
              <w:rPr>
                <w:rFonts w:ascii="Arial" w:hAnsi="Arial" w:cs="Arial"/>
                <w:b/>
                <w:sz w:val="20"/>
                <w:highlight w:val="yellow"/>
              </w:rPr>
              <w:instrText xml:space="preserve"> FORMTEXT </w:instrText>
            </w:r>
            <w:r w:rsidRPr="003F1966">
              <w:rPr>
                <w:rFonts w:ascii="Arial" w:hAnsi="Arial" w:cs="Arial"/>
                <w:b/>
                <w:sz w:val="20"/>
                <w:highlight w:val="yellow"/>
              </w:rPr>
            </w:r>
            <w:r w:rsidRPr="003F1966">
              <w:rPr>
                <w:rFonts w:ascii="Arial" w:hAnsi="Arial" w:cs="Arial"/>
                <w:b/>
                <w:sz w:val="20"/>
                <w:highlight w:val="yellow"/>
              </w:rPr>
              <w:fldChar w:fldCharType="separate"/>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sz w:val="20"/>
                <w:highlight w:val="yellow"/>
              </w:rPr>
              <w:fldChar w:fldCharType="end"/>
            </w:r>
            <w:bookmarkEnd w:id="26"/>
          </w:p>
        </w:tc>
      </w:tr>
    </w:tbl>
    <w:p w:rsidR="006D7A3C" w:rsidRDefault="006D7A3C" w:rsidP="0061598D">
      <w:pPr>
        <w:spacing w:after="0" w:line="240" w:lineRule="auto"/>
        <w:rPr>
          <w:rFonts w:ascii="Arial" w:hAnsi="Arial" w:cs="Arial"/>
          <w:sz w:val="20"/>
        </w:rPr>
      </w:pPr>
    </w:p>
    <w:tbl>
      <w:tblPr>
        <w:tblW w:w="9900" w:type="dxa"/>
        <w:tblInd w:w="378" w:type="dxa"/>
        <w:tblLook w:val="0000" w:firstRow="0" w:lastRow="0" w:firstColumn="0" w:lastColumn="0" w:noHBand="0" w:noVBand="0"/>
      </w:tblPr>
      <w:tblGrid>
        <w:gridCol w:w="540"/>
        <w:gridCol w:w="9360"/>
      </w:tblGrid>
      <w:tr w:rsidR="006D7A3C" w:rsidTr="005E150E">
        <w:trPr>
          <w:cantSplit/>
        </w:trPr>
        <w:tc>
          <w:tcPr>
            <w:tcW w:w="9900" w:type="dxa"/>
            <w:gridSpan w:val="2"/>
            <w:vAlign w:val="center"/>
          </w:tcPr>
          <w:p w:rsidR="006D7A3C" w:rsidRDefault="006D7A3C" w:rsidP="0061598D">
            <w:pPr>
              <w:spacing w:after="0" w:line="240" w:lineRule="auto"/>
              <w:rPr>
                <w:rFonts w:ascii="Arial" w:hAnsi="Arial" w:cs="Arial"/>
                <w:b/>
                <w:i/>
                <w:smallCaps/>
                <w:sz w:val="18"/>
                <w:u w:val="single"/>
              </w:rPr>
            </w:pPr>
            <w:r>
              <w:rPr>
                <w:rFonts w:ascii="Arial" w:hAnsi="Arial" w:cs="Arial"/>
                <w:b/>
                <w:i/>
                <w:smallCaps/>
                <w:sz w:val="18"/>
                <w:u w:val="single"/>
              </w:rPr>
              <w:t>List interventions used to assist this student in complying with the Code of Student Conduct:</w:t>
            </w:r>
          </w:p>
        </w:tc>
      </w:tr>
      <w:tr w:rsidR="006D7A3C" w:rsidRPr="00CD77B3" w:rsidTr="005E150E">
        <w:trPr>
          <w:cantSplit/>
        </w:trPr>
        <w:tc>
          <w:tcPr>
            <w:tcW w:w="9900" w:type="dxa"/>
            <w:gridSpan w:val="2"/>
            <w:vAlign w:val="center"/>
          </w:tcPr>
          <w:p w:rsidR="006D7A3C" w:rsidRPr="00CD77B3" w:rsidRDefault="006D7A3C" w:rsidP="0061598D">
            <w:pPr>
              <w:spacing w:after="0" w:line="240" w:lineRule="auto"/>
              <w:rPr>
                <w:sz w:val="12"/>
              </w:rPr>
            </w:pPr>
          </w:p>
        </w:tc>
      </w:tr>
      <w:tr w:rsidR="006D7A3C" w:rsidTr="005E150E">
        <w:trPr>
          <w:gridBefore w:val="1"/>
          <w:wBefore w:w="540" w:type="dxa"/>
          <w:cantSplit/>
        </w:trPr>
        <w:tc>
          <w:tcPr>
            <w:tcW w:w="9360" w:type="dxa"/>
            <w:vAlign w:val="center"/>
          </w:tcPr>
          <w:p w:rsidR="006D7A3C" w:rsidRPr="00FC3A86" w:rsidRDefault="006D7A3C" w:rsidP="0061598D">
            <w:pPr>
              <w:spacing w:after="0" w:line="240" w:lineRule="auto"/>
              <w:rPr>
                <w:rFonts w:ascii="Arial" w:hAnsi="Arial" w:cs="Arial"/>
                <w:b/>
                <w:sz w:val="20"/>
              </w:rPr>
            </w:pPr>
            <w:r w:rsidRPr="003F1966">
              <w:rPr>
                <w:rFonts w:ascii="Arial" w:hAnsi="Arial" w:cs="Arial"/>
                <w:b/>
                <w:sz w:val="20"/>
                <w:highlight w:val="yellow"/>
              </w:rPr>
              <w:fldChar w:fldCharType="begin">
                <w:ffData>
                  <w:name w:val="Text23"/>
                  <w:enabled/>
                  <w:calcOnExit w:val="0"/>
                  <w:textInput/>
                </w:ffData>
              </w:fldChar>
            </w:r>
            <w:bookmarkStart w:id="27" w:name="Text23"/>
            <w:r w:rsidRPr="003F1966">
              <w:rPr>
                <w:rFonts w:ascii="Arial" w:hAnsi="Arial" w:cs="Arial"/>
                <w:b/>
                <w:sz w:val="20"/>
                <w:highlight w:val="yellow"/>
              </w:rPr>
              <w:instrText xml:space="preserve"> FORMTEXT </w:instrText>
            </w:r>
            <w:r w:rsidRPr="003F1966">
              <w:rPr>
                <w:rFonts w:ascii="Arial" w:hAnsi="Arial" w:cs="Arial"/>
                <w:b/>
                <w:sz w:val="20"/>
                <w:highlight w:val="yellow"/>
              </w:rPr>
            </w:r>
            <w:r w:rsidRPr="003F1966">
              <w:rPr>
                <w:rFonts w:ascii="Arial" w:hAnsi="Arial" w:cs="Arial"/>
                <w:b/>
                <w:sz w:val="20"/>
                <w:highlight w:val="yellow"/>
              </w:rPr>
              <w:fldChar w:fldCharType="separate"/>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sz w:val="20"/>
                <w:highlight w:val="yellow"/>
              </w:rPr>
              <w:fldChar w:fldCharType="end"/>
            </w:r>
            <w:bookmarkEnd w:id="27"/>
          </w:p>
        </w:tc>
      </w:tr>
    </w:tbl>
    <w:p w:rsidR="006D7A3C" w:rsidRDefault="006D7A3C" w:rsidP="0061598D">
      <w:pPr>
        <w:spacing w:after="0" w:line="240" w:lineRule="auto"/>
        <w:rPr>
          <w:rFonts w:ascii="Arial" w:hAnsi="Arial" w:cs="Arial"/>
          <w:sz w:val="20"/>
        </w:rPr>
      </w:pPr>
    </w:p>
    <w:tbl>
      <w:tblPr>
        <w:tblW w:w="9900" w:type="dxa"/>
        <w:tblInd w:w="378" w:type="dxa"/>
        <w:tblLook w:val="0000" w:firstRow="0" w:lastRow="0" w:firstColumn="0" w:lastColumn="0" w:noHBand="0" w:noVBand="0"/>
      </w:tblPr>
      <w:tblGrid>
        <w:gridCol w:w="540"/>
        <w:gridCol w:w="9360"/>
      </w:tblGrid>
      <w:tr w:rsidR="006D7A3C" w:rsidTr="005E150E">
        <w:trPr>
          <w:cantSplit/>
        </w:trPr>
        <w:tc>
          <w:tcPr>
            <w:tcW w:w="9900" w:type="dxa"/>
            <w:gridSpan w:val="2"/>
            <w:vAlign w:val="center"/>
          </w:tcPr>
          <w:p w:rsidR="006D7A3C" w:rsidRDefault="006D7A3C" w:rsidP="0061598D">
            <w:pPr>
              <w:spacing w:after="0" w:line="240" w:lineRule="auto"/>
              <w:rPr>
                <w:u w:val="single"/>
              </w:rPr>
            </w:pPr>
            <w:r>
              <w:rPr>
                <w:rFonts w:ascii="Arial" w:hAnsi="Arial" w:cs="Arial"/>
                <w:b/>
                <w:i/>
                <w:smallCaps/>
                <w:sz w:val="18"/>
                <w:u w:val="single"/>
              </w:rPr>
              <w:t>Additional Information(If Needed):</w:t>
            </w:r>
          </w:p>
        </w:tc>
      </w:tr>
      <w:tr w:rsidR="006D7A3C" w:rsidRPr="00CD77B3" w:rsidTr="005E150E">
        <w:trPr>
          <w:cantSplit/>
        </w:trPr>
        <w:tc>
          <w:tcPr>
            <w:tcW w:w="9900" w:type="dxa"/>
            <w:gridSpan w:val="2"/>
            <w:vAlign w:val="center"/>
          </w:tcPr>
          <w:p w:rsidR="006D7A3C" w:rsidRPr="00CD77B3" w:rsidRDefault="006D7A3C" w:rsidP="0061598D">
            <w:pPr>
              <w:spacing w:after="0" w:line="240" w:lineRule="auto"/>
              <w:rPr>
                <w:sz w:val="12"/>
              </w:rPr>
            </w:pPr>
          </w:p>
        </w:tc>
      </w:tr>
      <w:tr w:rsidR="006D7A3C" w:rsidTr="005E150E">
        <w:trPr>
          <w:gridBefore w:val="1"/>
          <w:wBefore w:w="540" w:type="dxa"/>
          <w:cantSplit/>
        </w:trPr>
        <w:tc>
          <w:tcPr>
            <w:tcW w:w="9360" w:type="dxa"/>
            <w:vAlign w:val="center"/>
          </w:tcPr>
          <w:p w:rsidR="006D7A3C" w:rsidRPr="00FC3A86" w:rsidRDefault="006D7A3C" w:rsidP="0061598D">
            <w:pPr>
              <w:spacing w:after="0" w:line="240" w:lineRule="auto"/>
              <w:rPr>
                <w:rFonts w:ascii="Arial" w:hAnsi="Arial" w:cs="Arial"/>
                <w:b/>
                <w:sz w:val="20"/>
              </w:rPr>
            </w:pPr>
            <w:r w:rsidRPr="003F1966">
              <w:rPr>
                <w:rFonts w:ascii="Arial" w:hAnsi="Arial" w:cs="Arial"/>
                <w:b/>
                <w:sz w:val="20"/>
                <w:highlight w:val="yellow"/>
              </w:rPr>
              <w:fldChar w:fldCharType="begin">
                <w:ffData>
                  <w:name w:val="Text22"/>
                  <w:enabled/>
                  <w:calcOnExit w:val="0"/>
                  <w:textInput/>
                </w:ffData>
              </w:fldChar>
            </w:r>
            <w:r w:rsidRPr="003F1966">
              <w:rPr>
                <w:rFonts w:ascii="Arial" w:hAnsi="Arial" w:cs="Arial"/>
                <w:b/>
                <w:sz w:val="20"/>
                <w:highlight w:val="yellow"/>
              </w:rPr>
              <w:instrText xml:space="preserve"> FORMTEXT </w:instrText>
            </w:r>
            <w:r w:rsidRPr="003F1966">
              <w:rPr>
                <w:rFonts w:ascii="Arial" w:hAnsi="Arial" w:cs="Arial"/>
                <w:b/>
                <w:sz w:val="20"/>
                <w:highlight w:val="yellow"/>
              </w:rPr>
            </w:r>
            <w:r w:rsidRPr="003F1966">
              <w:rPr>
                <w:rFonts w:ascii="Arial" w:hAnsi="Arial" w:cs="Arial"/>
                <w:b/>
                <w:sz w:val="20"/>
                <w:highlight w:val="yellow"/>
              </w:rPr>
              <w:fldChar w:fldCharType="separate"/>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noProof/>
                <w:sz w:val="20"/>
                <w:highlight w:val="yellow"/>
              </w:rPr>
              <w:t> </w:t>
            </w:r>
            <w:r w:rsidRPr="003F1966">
              <w:rPr>
                <w:rFonts w:ascii="Arial" w:hAnsi="Arial" w:cs="Arial"/>
                <w:b/>
                <w:sz w:val="20"/>
                <w:highlight w:val="yellow"/>
              </w:rPr>
              <w:fldChar w:fldCharType="end"/>
            </w:r>
          </w:p>
        </w:tc>
      </w:tr>
    </w:tbl>
    <w:p w:rsidR="006D7A3C" w:rsidRPr="000B7689" w:rsidRDefault="006D7A3C" w:rsidP="0061598D">
      <w:pPr>
        <w:spacing w:after="0" w:line="240" w:lineRule="auto"/>
        <w:rPr>
          <w:rFonts w:ascii="Arial" w:hAnsi="Arial" w:cs="Arial"/>
          <w:sz w:val="20"/>
        </w:rPr>
      </w:pPr>
    </w:p>
    <w:tbl>
      <w:tblPr>
        <w:tblW w:w="5130" w:type="dxa"/>
        <w:tblInd w:w="5148" w:type="dxa"/>
        <w:tblLook w:val="0000" w:firstRow="0" w:lastRow="0" w:firstColumn="0" w:lastColumn="0" w:noHBand="0" w:noVBand="0"/>
      </w:tblPr>
      <w:tblGrid>
        <w:gridCol w:w="5130"/>
      </w:tblGrid>
      <w:tr w:rsidR="006D7A3C" w:rsidTr="005E150E">
        <w:tc>
          <w:tcPr>
            <w:tcW w:w="5130" w:type="dxa"/>
            <w:tcBorders>
              <w:bottom w:val="single" w:sz="4" w:space="0" w:color="auto"/>
            </w:tcBorders>
          </w:tcPr>
          <w:p w:rsidR="006D7A3C" w:rsidRDefault="006D7A3C" w:rsidP="0061598D">
            <w:pPr>
              <w:spacing w:after="0" w:line="240" w:lineRule="auto"/>
              <w:rPr>
                <w:rFonts w:ascii="Arial" w:hAnsi="Arial" w:cs="Arial"/>
              </w:rPr>
            </w:pPr>
          </w:p>
        </w:tc>
      </w:tr>
      <w:tr w:rsidR="006D7A3C" w:rsidTr="005E150E">
        <w:tc>
          <w:tcPr>
            <w:tcW w:w="5130" w:type="dxa"/>
            <w:tcBorders>
              <w:top w:val="single" w:sz="4" w:space="0" w:color="auto"/>
            </w:tcBorders>
          </w:tcPr>
          <w:p w:rsidR="006D7A3C" w:rsidRDefault="006D7A3C" w:rsidP="0061598D">
            <w:pPr>
              <w:pStyle w:val="Heading3"/>
            </w:pPr>
            <w:r>
              <w:t>Principal</w:t>
            </w:r>
          </w:p>
        </w:tc>
      </w:tr>
    </w:tbl>
    <w:p w:rsidR="006D7A3C" w:rsidRDefault="006D7A3C" w:rsidP="0061598D">
      <w:pPr>
        <w:spacing w:after="0" w:line="240" w:lineRule="auto"/>
        <w:ind w:left="360"/>
        <w:rPr>
          <w:rFonts w:ascii="Arial" w:hAnsi="Arial" w:cs="Arial"/>
          <w:sz w:val="16"/>
          <w:u w:val="single"/>
        </w:rPr>
      </w:pPr>
    </w:p>
    <w:p w:rsidR="006D7A3C" w:rsidRPr="0017365A" w:rsidRDefault="006D7A3C" w:rsidP="0061598D">
      <w:pPr>
        <w:spacing w:after="0" w:line="240" w:lineRule="auto"/>
        <w:ind w:left="360"/>
        <w:rPr>
          <w:rFonts w:ascii="Arial" w:hAnsi="Arial" w:cs="Arial"/>
          <w:sz w:val="18"/>
        </w:rPr>
      </w:pPr>
      <w:r w:rsidRPr="0017365A">
        <w:rPr>
          <w:rFonts w:ascii="Arial" w:hAnsi="Arial" w:cs="Arial"/>
          <w:b/>
          <w:sz w:val="18"/>
          <w:u w:val="single"/>
        </w:rPr>
        <w:t>Attachments</w:t>
      </w:r>
      <w:r w:rsidRPr="0017365A">
        <w:rPr>
          <w:rFonts w:ascii="Arial" w:hAnsi="Arial" w:cs="Arial"/>
          <w:sz w:val="18"/>
        </w:rPr>
        <w:t>:</w:t>
      </w:r>
    </w:p>
    <w:p w:rsidR="006D7A3C" w:rsidRPr="0017365A" w:rsidRDefault="006D7A3C" w:rsidP="0061598D">
      <w:pPr>
        <w:spacing w:after="0" w:line="240" w:lineRule="auto"/>
        <w:ind w:firstLine="720"/>
        <w:rPr>
          <w:rFonts w:ascii="Arial" w:hAnsi="Arial" w:cs="Arial"/>
          <w:sz w:val="18"/>
        </w:rPr>
      </w:pPr>
      <w:r w:rsidRPr="0017365A">
        <w:rPr>
          <w:rFonts w:ascii="Arial" w:hAnsi="Arial" w:cs="Arial"/>
          <w:sz w:val="18"/>
        </w:rPr>
        <w:t>Incident Referral/Report</w:t>
      </w:r>
    </w:p>
    <w:p w:rsidR="006D7A3C" w:rsidRPr="0017365A" w:rsidRDefault="006D7A3C" w:rsidP="0061598D">
      <w:pPr>
        <w:spacing w:after="0" w:line="240" w:lineRule="auto"/>
        <w:ind w:firstLine="720"/>
        <w:rPr>
          <w:rFonts w:ascii="Arial" w:hAnsi="Arial" w:cs="Arial"/>
          <w:sz w:val="18"/>
        </w:rPr>
      </w:pPr>
      <w:r w:rsidRPr="0017365A">
        <w:rPr>
          <w:rFonts w:ascii="Arial" w:hAnsi="Arial" w:cs="Arial"/>
          <w:sz w:val="18"/>
        </w:rPr>
        <w:t>Witness Statements</w:t>
      </w:r>
      <w:r w:rsidRPr="0017365A">
        <w:rPr>
          <w:rFonts w:ascii="Arial" w:hAnsi="Arial" w:cs="Arial"/>
          <w:sz w:val="18"/>
        </w:rPr>
        <w:tab/>
      </w:r>
    </w:p>
    <w:p w:rsidR="006D7A3C" w:rsidRPr="0017365A" w:rsidRDefault="006D7A3C" w:rsidP="0061598D">
      <w:pPr>
        <w:spacing w:after="0" w:line="240" w:lineRule="auto"/>
        <w:ind w:firstLine="720"/>
        <w:rPr>
          <w:rFonts w:ascii="Arial" w:hAnsi="Arial" w:cs="Arial"/>
          <w:sz w:val="18"/>
        </w:rPr>
      </w:pPr>
      <w:r w:rsidRPr="0017365A">
        <w:rPr>
          <w:rFonts w:ascii="Arial" w:hAnsi="Arial" w:cs="Arial"/>
          <w:sz w:val="18"/>
        </w:rPr>
        <w:t>Parent Notification of Suspension</w:t>
      </w:r>
    </w:p>
    <w:p w:rsidR="006D7A3C" w:rsidRDefault="006D7A3C" w:rsidP="0061598D">
      <w:pPr>
        <w:pBdr>
          <w:bottom w:val="single" w:sz="12" w:space="1" w:color="auto"/>
        </w:pBdr>
        <w:spacing w:after="0" w:line="240" w:lineRule="auto"/>
        <w:ind w:right="-720"/>
        <w:rPr>
          <w:rFonts w:ascii="Arial" w:hAnsi="Arial" w:cs="Arial"/>
          <w:sz w:val="20"/>
        </w:rPr>
      </w:pPr>
    </w:p>
    <w:p w:rsidR="006D7A3C" w:rsidRDefault="006D7A3C" w:rsidP="0061598D">
      <w:pPr>
        <w:spacing w:after="0" w:line="240" w:lineRule="auto"/>
        <w:rPr>
          <w:rFonts w:ascii="Arial" w:hAnsi="Arial" w:cs="Arial"/>
          <w:sz w:val="20"/>
        </w:rPr>
      </w:pPr>
    </w:p>
    <w:p w:rsidR="006D7A3C" w:rsidRPr="001C0583" w:rsidRDefault="006D7A3C" w:rsidP="0061598D">
      <w:pPr>
        <w:pStyle w:val="Title"/>
        <w:rPr>
          <w:rFonts w:ascii="Arial" w:hAnsi="Arial" w:cs="Arial"/>
          <w:sz w:val="26"/>
          <w:u w:val="single"/>
        </w:rPr>
      </w:pPr>
      <w:r w:rsidRPr="001C0583">
        <w:rPr>
          <w:rFonts w:ascii="Arial" w:hAnsi="Arial" w:cs="Arial"/>
          <w:sz w:val="26"/>
          <w:u w:val="single"/>
        </w:rPr>
        <w:t>Superintendent’s Recommendation</w:t>
      </w:r>
    </w:p>
    <w:p w:rsidR="006D7A3C" w:rsidRDefault="006D7A3C" w:rsidP="0061598D">
      <w:pPr>
        <w:spacing w:after="0" w:line="240" w:lineRule="auto"/>
        <w:rPr>
          <w:rFonts w:ascii="Arial" w:hAnsi="Arial" w:cs="Arial"/>
          <w:sz w:val="20"/>
        </w:rPr>
      </w:pPr>
    </w:p>
    <w:p w:rsidR="006D7A3C" w:rsidRDefault="006D7A3C" w:rsidP="0061598D">
      <w:pPr>
        <w:tabs>
          <w:tab w:val="left" w:pos="2160"/>
          <w:tab w:val="left" w:pos="2700"/>
          <w:tab w:val="left" w:pos="5940"/>
          <w:tab w:val="left" w:pos="6480"/>
        </w:tabs>
        <w:spacing w:after="0" w:line="240" w:lineRule="auto"/>
        <w:rPr>
          <w:rFonts w:ascii="Arial" w:hAnsi="Arial" w:cs="Arial"/>
          <w:sz w:val="20"/>
        </w:rPr>
      </w:pPr>
      <w:r>
        <w:rPr>
          <w:rFonts w:ascii="Arial" w:hAnsi="Arial" w:cs="Arial"/>
          <w:sz w:val="20"/>
        </w:rPr>
        <w:tab/>
      </w:r>
      <w:r w:rsidRPr="001C0583">
        <w:rPr>
          <w:rFonts w:ascii="Arial" w:hAnsi="Arial" w:cs="Arial"/>
          <w:sz w:val="40"/>
        </w:rPr>
        <w:sym w:font="Wingdings" w:char="F071"/>
      </w:r>
      <w:r>
        <w:rPr>
          <w:rFonts w:ascii="Arial" w:hAnsi="Arial" w:cs="Arial"/>
          <w:sz w:val="20"/>
        </w:rPr>
        <w:tab/>
      </w:r>
      <w:r w:rsidRPr="00AF5E92">
        <w:rPr>
          <w:rFonts w:ascii="Arial" w:hAnsi="Arial" w:cs="Arial"/>
        </w:rPr>
        <w:t>Alternative Placement</w:t>
      </w:r>
      <w:r>
        <w:rPr>
          <w:rFonts w:ascii="Arial" w:hAnsi="Arial" w:cs="Arial"/>
          <w:sz w:val="20"/>
        </w:rPr>
        <w:tab/>
      </w:r>
      <w:r w:rsidRPr="001C0583">
        <w:rPr>
          <w:rFonts w:ascii="Arial" w:hAnsi="Arial" w:cs="Arial"/>
          <w:sz w:val="40"/>
        </w:rPr>
        <w:sym w:font="Wingdings" w:char="F071"/>
      </w:r>
      <w:r>
        <w:rPr>
          <w:rFonts w:ascii="Arial" w:hAnsi="Arial" w:cs="Arial"/>
          <w:sz w:val="20"/>
        </w:rPr>
        <w:tab/>
      </w:r>
      <w:r w:rsidRPr="00AF5E92">
        <w:rPr>
          <w:rFonts w:ascii="Arial" w:hAnsi="Arial" w:cs="Arial"/>
        </w:rPr>
        <w:t>Expulsion</w:t>
      </w:r>
    </w:p>
    <w:p w:rsidR="006D7A3C" w:rsidRDefault="006D7A3C" w:rsidP="0061598D">
      <w:pPr>
        <w:spacing w:after="0" w:line="240" w:lineRule="auto"/>
        <w:rPr>
          <w:rFonts w:ascii="Arial" w:hAnsi="Arial" w:cs="Arial"/>
          <w:sz w:val="20"/>
        </w:rPr>
      </w:pPr>
    </w:p>
    <w:p w:rsidR="006D7A3C" w:rsidRDefault="006D7A3C" w:rsidP="0061598D">
      <w:pPr>
        <w:spacing w:after="0" w:line="240" w:lineRule="auto"/>
        <w:rPr>
          <w:rFonts w:ascii="Arial" w:hAnsi="Arial" w:cs="Arial"/>
          <w:sz w:val="20"/>
        </w:rPr>
      </w:pPr>
    </w:p>
    <w:tbl>
      <w:tblPr>
        <w:tblW w:w="0" w:type="auto"/>
        <w:tblInd w:w="5868" w:type="dxa"/>
        <w:tblLook w:val="04A0" w:firstRow="1" w:lastRow="0" w:firstColumn="1" w:lastColumn="0" w:noHBand="0" w:noVBand="1"/>
      </w:tblPr>
      <w:tblGrid>
        <w:gridCol w:w="3708"/>
      </w:tblGrid>
      <w:tr w:rsidR="006D7A3C" w:rsidRPr="00AF5E92" w:rsidTr="005E150E">
        <w:tc>
          <w:tcPr>
            <w:tcW w:w="3708" w:type="dxa"/>
            <w:tcBorders>
              <w:top w:val="single" w:sz="4" w:space="0" w:color="auto"/>
            </w:tcBorders>
          </w:tcPr>
          <w:p w:rsidR="006D7A3C" w:rsidRPr="00AF5E92" w:rsidRDefault="006D7A3C" w:rsidP="0061598D">
            <w:pPr>
              <w:spacing w:after="0" w:line="240" w:lineRule="auto"/>
              <w:jc w:val="center"/>
              <w:rPr>
                <w:rFonts w:ascii="Arial" w:hAnsi="Arial" w:cs="Arial"/>
                <w:sz w:val="20"/>
              </w:rPr>
            </w:pPr>
            <w:r w:rsidRPr="00AF5E92">
              <w:rPr>
                <w:rFonts w:ascii="Arial" w:hAnsi="Arial" w:cs="Arial"/>
                <w:sz w:val="20"/>
              </w:rPr>
              <w:t>Ken Kenworthy</w:t>
            </w:r>
          </w:p>
          <w:p w:rsidR="006D7A3C" w:rsidRPr="00AF5E92" w:rsidRDefault="006D7A3C" w:rsidP="0061598D">
            <w:pPr>
              <w:spacing w:after="0" w:line="240" w:lineRule="auto"/>
              <w:jc w:val="center"/>
              <w:rPr>
                <w:rFonts w:ascii="Arial" w:hAnsi="Arial" w:cs="Arial"/>
                <w:sz w:val="20"/>
              </w:rPr>
            </w:pPr>
            <w:r w:rsidRPr="00AF5E92">
              <w:rPr>
                <w:rFonts w:ascii="Arial" w:hAnsi="Arial" w:cs="Arial"/>
                <w:sz w:val="20"/>
              </w:rPr>
              <w:t>Superintendent of Schools</w:t>
            </w:r>
          </w:p>
        </w:tc>
      </w:tr>
      <w:tr w:rsidR="006D7A3C" w:rsidRPr="00AF5E92" w:rsidTr="005E150E">
        <w:tc>
          <w:tcPr>
            <w:tcW w:w="3708" w:type="dxa"/>
          </w:tcPr>
          <w:p w:rsidR="006D7A3C" w:rsidRPr="00AF5E92" w:rsidRDefault="006D7A3C" w:rsidP="0061598D">
            <w:pPr>
              <w:spacing w:after="0" w:line="240" w:lineRule="auto"/>
              <w:rPr>
                <w:rFonts w:ascii="Arial" w:hAnsi="Arial" w:cs="Arial"/>
                <w:sz w:val="20"/>
              </w:rPr>
            </w:pPr>
          </w:p>
        </w:tc>
      </w:tr>
      <w:tr w:rsidR="006D7A3C" w:rsidRPr="00AF5E92" w:rsidTr="005E150E">
        <w:tc>
          <w:tcPr>
            <w:tcW w:w="3708" w:type="dxa"/>
            <w:tcBorders>
              <w:bottom w:val="single" w:sz="4" w:space="0" w:color="auto"/>
            </w:tcBorders>
          </w:tcPr>
          <w:p w:rsidR="006D7A3C" w:rsidRPr="00AF5E92" w:rsidRDefault="006D7A3C" w:rsidP="0061598D">
            <w:pPr>
              <w:spacing w:after="0" w:line="240" w:lineRule="auto"/>
              <w:rPr>
                <w:rFonts w:ascii="Arial" w:hAnsi="Arial" w:cs="Arial"/>
                <w:sz w:val="20"/>
              </w:rPr>
            </w:pPr>
          </w:p>
        </w:tc>
      </w:tr>
      <w:tr w:rsidR="006D7A3C" w:rsidRPr="00AF5E92" w:rsidTr="005E150E">
        <w:tc>
          <w:tcPr>
            <w:tcW w:w="3708" w:type="dxa"/>
            <w:tcBorders>
              <w:top w:val="single" w:sz="4" w:space="0" w:color="auto"/>
            </w:tcBorders>
          </w:tcPr>
          <w:p w:rsidR="006D7A3C" w:rsidRPr="00AF5E92" w:rsidRDefault="006D7A3C" w:rsidP="0061598D">
            <w:pPr>
              <w:spacing w:after="0" w:line="240" w:lineRule="auto"/>
              <w:jc w:val="center"/>
              <w:rPr>
                <w:rFonts w:ascii="Arial" w:hAnsi="Arial" w:cs="Arial"/>
                <w:sz w:val="20"/>
              </w:rPr>
            </w:pPr>
            <w:r w:rsidRPr="00AF5E92">
              <w:rPr>
                <w:rFonts w:ascii="Arial" w:hAnsi="Arial" w:cs="Arial"/>
                <w:sz w:val="20"/>
              </w:rPr>
              <w:t>Date</w:t>
            </w:r>
          </w:p>
        </w:tc>
      </w:tr>
    </w:tbl>
    <w:p w:rsidR="006D7A3C" w:rsidRDefault="006D7A3C" w:rsidP="0061598D">
      <w:pPr>
        <w:spacing w:after="0" w:line="240" w:lineRule="auto"/>
        <w:rPr>
          <w:rFonts w:ascii="Arial" w:hAnsi="Arial" w:cs="Arial"/>
          <w:sz w:val="12"/>
        </w:rPr>
      </w:pPr>
      <w:r>
        <w:rPr>
          <w:rFonts w:ascii="Arial" w:hAnsi="Arial" w:cs="Arial"/>
          <w:sz w:val="12"/>
        </w:rPr>
        <w:t>O-AL-15</w:t>
      </w:r>
    </w:p>
    <w:p w:rsidR="006D7A3C" w:rsidRDefault="006D7A3C" w:rsidP="0061598D">
      <w:pPr>
        <w:spacing w:after="0" w:line="240" w:lineRule="auto"/>
        <w:rPr>
          <w:rFonts w:ascii="Arial" w:hAnsi="Arial" w:cs="Arial"/>
          <w:sz w:val="12"/>
        </w:rPr>
      </w:pPr>
      <w:r>
        <w:rPr>
          <w:rFonts w:ascii="Arial" w:hAnsi="Arial" w:cs="Arial"/>
          <w:sz w:val="12"/>
        </w:rPr>
        <w:t>8/2012</w:t>
      </w:r>
    </w:p>
    <w:p w:rsidR="0061598D" w:rsidRPr="000F732E" w:rsidRDefault="0061598D" w:rsidP="002E31A6">
      <w:pPr>
        <w:spacing w:after="0" w:line="240" w:lineRule="auto"/>
        <w:jc w:val="center"/>
        <w:rPr>
          <w:rFonts w:ascii="Arial" w:hAnsi="Arial" w:cs="Arial"/>
          <w:b/>
          <w:sz w:val="30"/>
          <w:szCs w:val="28"/>
          <w:u w:val="single"/>
        </w:rPr>
      </w:pPr>
      <w:r w:rsidRPr="000F732E">
        <w:rPr>
          <w:rFonts w:ascii="Arial" w:hAnsi="Arial" w:cs="Arial"/>
          <w:b/>
          <w:sz w:val="30"/>
          <w:szCs w:val="28"/>
          <w:u w:val="single"/>
        </w:rPr>
        <w:lastRenderedPageBreak/>
        <w:t>FAX</w:t>
      </w:r>
    </w:p>
    <w:p w:rsidR="0061598D" w:rsidRPr="00013A1C" w:rsidRDefault="0061598D" w:rsidP="002E31A6">
      <w:pPr>
        <w:spacing w:after="0" w:line="240" w:lineRule="auto"/>
        <w:jc w:val="center"/>
        <w:rPr>
          <w:rFonts w:ascii="Arial" w:hAnsi="Arial" w:cs="Arial"/>
          <w:b/>
          <w:szCs w:val="28"/>
        </w:rPr>
      </w:pPr>
      <w:r w:rsidRPr="00013A1C">
        <w:rPr>
          <w:rFonts w:ascii="Arial" w:hAnsi="Arial" w:cs="Arial"/>
          <w:b/>
          <w:szCs w:val="28"/>
        </w:rPr>
        <w:t>School District of Okeechobee County</w:t>
      </w:r>
    </w:p>
    <w:p w:rsidR="002E31A6" w:rsidRDefault="0061598D" w:rsidP="002E31A6">
      <w:pPr>
        <w:spacing w:after="0" w:line="240" w:lineRule="auto"/>
        <w:jc w:val="center"/>
        <w:rPr>
          <w:rFonts w:ascii="Arial" w:hAnsi="Arial" w:cs="Arial"/>
          <w:b/>
          <w:sz w:val="28"/>
          <w:u w:val="single"/>
        </w:rPr>
      </w:pPr>
      <w:r w:rsidRPr="00013A1C">
        <w:rPr>
          <w:rFonts w:ascii="Arial" w:hAnsi="Arial" w:cs="Arial"/>
          <w:b/>
          <w:sz w:val="28"/>
          <w:u w:val="single"/>
        </w:rPr>
        <w:t>Notification of</w:t>
      </w:r>
      <w:r w:rsidR="006F4D0B">
        <w:rPr>
          <w:rFonts w:ascii="Arial" w:hAnsi="Arial" w:cs="Arial"/>
          <w:b/>
          <w:sz w:val="28"/>
          <w:u w:val="single"/>
        </w:rPr>
        <w:t xml:space="preserve"> Student Suspension from School</w:t>
      </w:r>
    </w:p>
    <w:p w:rsidR="0061598D" w:rsidRPr="002E31A6" w:rsidRDefault="006F4D0B" w:rsidP="002E31A6">
      <w:pPr>
        <w:spacing w:line="240" w:lineRule="auto"/>
        <w:jc w:val="center"/>
        <w:rPr>
          <w:rFonts w:ascii="Arial" w:hAnsi="Arial" w:cs="Arial"/>
          <w:b/>
          <w:sz w:val="28"/>
          <w:u w:val="single"/>
        </w:rPr>
      </w:pPr>
      <w:r>
        <w:rPr>
          <w:rFonts w:ascii="Arial" w:hAnsi="Arial" w:cs="Arial"/>
          <w:b/>
          <w:smallCaps/>
          <w:sz w:val="30"/>
          <w:u w:val="single"/>
        </w:rPr>
        <w:t>Confidential</w:t>
      </w:r>
    </w:p>
    <w:tbl>
      <w:tblPr>
        <w:tblW w:w="0" w:type="auto"/>
        <w:tblLook w:val="04A0" w:firstRow="1" w:lastRow="0" w:firstColumn="1" w:lastColumn="0" w:noHBand="0" w:noVBand="1"/>
      </w:tblPr>
      <w:tblGrid>
        <w:gridCol w:w="730"/>
        <w:gridCol w:w="3103"/>
        <w:gridCol w:w="683"/>
        <w:gridCol w:w="1329"/>
        <w:gridCol w:w="3731"/>
      </w:tblGrid>
      <w:tr w:rsidR="0061598D" w:rsidRPr="00CC105D" w:rsidTr="002E31A6">
        <w:trPr>
          <w:trHeight w:val="350"/>
        </w:trPr>
        <w:tc>
          <w:tcPr>
            <w:tcW w:w="738" w:type="dxa"/>
            <w:tcBorders>
              <w:right w:val="single" w:sz="4" w:space="0" w:color="auto"/>
            </w:tcBorders>
            <w:vAlign w:val="center"/>
          </w:tcPr>
          <w:p w:rsidR="0061598D" w:rsidRPr="00CC105D" w:rsidRDefault="0061598D" w:rsidP="006F4D0B">
            <w:pPr>
              <w:spacing w:after="0" w:line="240" w:lineRule="auto"/>
              <w:jc w:val="right"/>
              <w:rPr>
                <w:rFonts w:ascii="Arial" w:hAnsi="Arial" w:cs="Arial"/>
                <w:sz w:val="18"/>
              </w:rPr>
            </w:pPr>
            <w:r w:rsidRPr="00CC105D">
              <w:rPr>
                <w:rFonts w:ascii="Arial" w:hAnsi="Arial" w:cs="Arial"/>
                <w:sz w:val="18"/>
              </w:rPr>
              <w:t>Date:</w:t>
            </w:r>
          </w:p>
        </w:tc>
        <w:tc>
          <w:tcPr>
            <w:tcW w:w="3322" w:type="dxa"/>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r w:rsidRPr="00CC105D">
              <w:rPr>
                <w:rFonts w:ascii="Arial" w:hAnsi="Arial" w:cs="Arial"/>
              </w:rPr>
              <w:fldChar w:fldCharType="begin">
                <w:ffData>
                  <w:name w:val="Text5"/>
                  <w:enabled/>
                  <w:calcOnExit w:val="0"/>
                  <w:textInput/>
                </w:ffData>
              </w:fldChar>
            </w:r>
            <w:r w:rsidRPr="00CC105D">
              <w:rPr>
                <w:rFonts w:ascii="Arial" w:hAnsi="Arial" w:cs="Arial"/>
              </w:rPr>
              <w:instrText xml:space="preserve"> FORMTEXT </w:instrText>
            </w:r>
            <w:r w:rsidRPr="00CC105D">
              <w:rPr>
                <w:rFonts w:ascii="Arial" w:hAnsi="Arial" w:cs="Arial"/>
              </w:rPr>
            </w:r>
            <w:r w:rsidRPr="00CC105D">
              <w:rPr>
                <w:rFonts w:ascii="Arial" w:hAnsi="Arial" w:cs="Arial"/>
              </w:rPr>
              <w:fldChar w:fldCharType="separate"/>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rPr>
              <w:fldChar w:fldCharType="end"/>
            </w:r>
          </w:p>
        </w:tc>
        <w:tc>
          <w:tcPr>
            <w:tcW w:w="728" w:type="dxa"/>
            <w:tcBorders>
              <w:left w:val="single" w:sz="4" w:space="0" w:color="auto"/>
            </w:tcBorders>
          </w:tcPr>
          <w:p w:rsidR="0061598D" w:rsidRPr="00CC105D" w:rsidRDefault="0061598D" w:rsidP="006F4D0B">
            <w:pPr>
              <w:spacing w:after="0" w:line="240" w:lineRule="auto"/>
              <w:rPr>
                <w:rFonts w:ascii="Arial" w:hAnsi="Arial" w:cs="Arial"/>
              </w:rPr>
            </w:pPr>
          </w:p>
        </w:tc>
        <w:tc>
          <w:tcPr>
            <w:tcW w:w="1350" w:type="dxa"/>
            <w:tcBorders>
              <w:right w:val="single" w:sz="4" w:space="0" w:color="auto"/>
            </w:tcBorders>
            <w:vAlign w:val="center"/>
          </w:tcPr>
          <w:p w:rsidR="0061598D" w:rsidRPr="00CC105D" w:rsidRDefault="0061598D" w:rsidP="006F4D0B">
            <w:pPr>
              <w:spacing w:after="0" w:line="240" w:lineRule="auto"/>
              <w:jc w:val="right"/>
              <w:rPr>
                <w:rFonts w:ascii="Arial" w:hAnsi="Arial" w:cs="Arial"/>
                <w:sz w:val="18"/>
              </w:rPr>
            </w:pPr>
            <w:r w:rsidRPr="00CC105D">
              <w:rPr>
                <w:rFonts w:ascii="Arial" w:hAnsi="Arial" w:cs="Arial"/>
                <w:sz w:val="18"/>
              </w:rPr>
              <w:t xml:space="preserve">From </w:t>
            </w:r>
            <w:r w:rsidRPr="00CC105D">
              <w:rPr>
                <w:rFonts w:ascii="Arial" w:hAnsi="Arial" w:cs="Arial"/>
                <w:sz w:val="16"/>
              </w:rPr>
              <w:t>(Name)</w:t>
            </w:r>
            <w:r w:rsidRPr="00CC105D">
              <w:rPr>
                <w:rFonts w:ascii="Arial" w:hAnsi="Arial" w:cs="Arial"/>
                <w:sz w:val="18"/>
              </w:rPr>
              <w:t>:</w:t>
            </w:r>
          </w:p>
        </w:tc>
        <w:tc>
          <w:tcPr>
            <w:tcW w:w="4014" w:type="dxa"/>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r w:rsidRPr="00CC105D">
              <w:rPr>
                <w:rFonts w:ascii="Arial" w:hAnsi="Arial" w:cs="Arial"/>
              </w:rPr>
              <w:fldChar w:fldCharType="begin">
                <w:ffData>
                  <w:name w:val="Text5"/>
                  <w:enabled/>
                  <w:calcOnExit w:val="0"/>
                  <w:textInput/>
                </w:ffData>
              </w:fldChar>
            </w:r>
            <w:r w:rsidRPr="00CC105D">
              <w:rPr>
                <w:rFonts w:ascii="Arial" w:hAnsi="Arial" w:cs="Arial"/>
              </w:rPr>
              <w:instrText xml:space="preserve"> FORMTEXT </w:instrText>
            </w:r>
            <w:r w:rsidRPr="00CC105D">
              <w:rPr>
                <w:rFonts w:ascii="Arial" w:hAnsi="Arial" w:cs="Arial"/>
              </w:rPr>
            </w:r>
            <w:r w:rsidRPr="00CC105D">
              <w:rPr>
                <w:rFonts w:ascii="Arial" w:hAnsi="Arial" w:cs="Arial"/>
              </w:rPr>
              <w:fldChar w:fldCharType="separate"/>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rPr>
              <w:fldChar w:fldCharType="end"/>
            </w:r>
          </w:p>
        </w:tc>
      </w:tr>
      <w:tr w:rsidR="0061598D" w:rsidRPr="00CC105D" w:rsidTr="002E31A6">
        <w:trPr>
          <w:trHeight w:val="350"/>
        </w:trPr>
        <w:tc>
          <w:tcPr>
            <w:tcW w:w="738" w:type="dxa"/>
          </w:tcPr>
          <w:p w:rsidR="0061598D" w:rsidRPr="00CC105D" w:rsidRDefault="0061598D" w:rsidP="006F4D0B">
            <w:pPr>
              <w:spacing w:after="0" w:line="240" w:lineRule="auto"/>
              <w:rPr>
                <w:rFonts w:ascii="Arial" w:hAnsi="Arial" w:cs="Arial"/>
              </w:rPr>
            </w:pPr>
          </w:p>
        </w:tc>
        <w:tc>
          <w:tcPr>
            <w:tcW w:w="3322" w:type="dxa"/>
            <w:vMerge w:val="restart"/>
            <w:tcBorders>
              <w:top w:val="single" w:sz="4" w:space="0" w:color="auto"/>
            </w:tcBorders>
            <w:vAlign w:val="center"/>
          </w:tcPr>
          <w:p w:rsidR="0061598D" w:rsidRPr="00FB0FEF" w:rsidRDefault="0061598D" w:rsidP="006F4D0B">
            <w:pPr>
              <w:spacing w:after="0" w:line="240" w:lineRule="auto"/>
              <w:jc w:val="center"/>
              <w:rPr>
                <w:rFonts w:ascii="Arial" w:hAnsi="Arial" w:cs="Arial"/>
                <w:b/>
                <w:i/>
              </w:rPr>
            </w:pPr>
            <w:r>
              <w:rPr>
                <w:rFonts w:ascii="Arial" w:hAnsi="Arial" w:cs="Arial"/>
                <w:b/>
                <w:i/>
                <w:sz w:val="20"/>
              </w:rPr>
              <w:t>Please fax at the end of</w:t>
            </w:r>
            <w:r>
              <w:rPr>
                <w:rFonts w:ascii="Arial" w:hAnsi="Arial" w:cs="Arial"/>
                <w:b/>
                <w:i/>
                <w:sz w:val="20"/>
              </w:rPr>
              <w:br/>
            </w:r>
            <w:r w:rsidRPr="00FB0FEF">
              <w:rPr>
                <w:rFonts w:ascii="Arial" w:hAnsi="Arial" w:cs="Arial"/>
                <w:b/>
                <w:i/>
                <w:sz w:val="20"/>
              </w:rPr>
              <w:t>each school day.</w:t>
            </w:r>
          </w:p>
        </w:tc>
        <w:tc>
          <w:tcPr>
            <w:tcW w:w="728" w:type="dxa"/>
          </w:tcPr>
          <w:p w:rsidR="0061598D" w:rsidRPr="00CC105D" w:rsidRDefault="0061598D" w:rsidP="006F4D0B">
            <w:pPr>
              <w:spacing w:after="0" w:line="240" w:lineRule="auto"/>
              <w:rPr>
                <w:rFonts w:ascii="Arial" w:hAnsi="Arial" w:cs="Arial"/>
              </w:rPr>
            </w:pPr>
          </w:p>
        </w:tc>
        <w:tc>
          <w:tcPr>
            <w:tcW w:w="1350" w:type="dxa"/>
            <w:tcBorders>
              <w:right w:val="single" w:sz="4" w:space="0" w:color="auto"/>
            </w:tcBorders>
            <w:vAlign w:val="center"/>
          </w:tcPr>
          <w:p w:rsidR="0061598D" w:rsidRPr="00CC105D" w:rsidRDefault="0061598D" w:rsidP="006F4D0B">
            <w:pPr>
              <w:spacing w:after="0" w:line="240" w:lineRule="auto"/>
              <w:jc w:val="right"/>
              <w:rPr>
                <w:rFonts w:ascii="Arial" w:hAnsi="Arial" w:cs="Arial"/>
                <w:sz w:val="18"/>
              </w:rPr>
            </w:pPr>
            <w:r w:rsidRPr="00CC105D">
              <w:rPr>
                <w:rFonts w:ascii="Arial" w:hAnsi="Arial" w:cs="Arial"/>
                <w:sz w:val="18"/>
              </w:rPr>
              <w:t>School:</w:t>
            </w:r>
          </w:p>
        </w:tc>
        <w:tc>
          <w:tcPr>
            <w:tcW w:w="4014" w:type="dxa"/>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r w:rsidRPr="00CC105D">
              <w:rPr>
                <w:rFonts w:ascii="Arial" w:hAnsi="Arial" w:cs="Arial"/>
              </w:rPr>
              <w:fldChar w:fldCharType="begin">
                <w:ffData>
                  <w:name w:val="Text5"/>
                  <w:enabled/>
                  <w:calcOnExit w:val="0"/>
                  <w:textInput/>
                </w:ffData>
              </w:fldChar>
            </w:r>
            <w:r w:rsidRPr="00CC105D">
              <w:rPr>
                <w:rFonts w:ascii="Arial" w:hAnsi="Arial" w:cs="Arial"/>
              </w:rPr>
              <w:instrText xml:space="preserve"> FORMTEXT </w:instrText>
            </w:r>
            <w:r w:rsidRPr="00CC105D">
              <w:rPr>
                <w:rFonts w:ascii="Arial" w:hAnsi="Arial" w:cs="Arial"/>
              </w:rPr>
            </w:r>
            <w:r w:rsidRPr="00CC105D">
              <w:rPr>
                <w:rFonts w:ascii="Arial" w:hAnsi="Arial" w:cs="Arial"/>
              </w:rPr>
              <w:fldChar w:fldCharType="separate"/>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rPr>
              <w:fldChar w:fldCharType="end"/>
            </w:r>
          </w:p>
        </w:tc>
      </w:tr>
      <w:tr w:rsidR="0061598D" w:rsidRPr="00CC105D" w:rsidTr="002E31A6">
        <w:trPr>
          <w:trHeight w:val="368"/>
        </w:trPr>
        <w:tc>
          <w:tcPr>
            <w:tcW w:w="738" w:type="dxa"/>
          </w:tcPr>
          <w:p w:rsidR="0061598D" w:rsidRPr="00CC105D" w:rsidRDefault="0061598D" w:rsidP="006F4D0B">
            <w:pPr>
              <w:spacing w:after="0" w:line="240" w:lineRule="auto"/>
              <w:rPr>
                <w:rFonts w:ascii="Arial" w:hAnsi="Arial" w:cs="Arial"/>
              </w:rPr>
            </w:pPr>
          </w:p>
        </w:tc>
        <w:tc>
          <w:tcPr>
            <w:tcW w:w="3322" w:type="dxa"/>
            <w:vMerge/>
            <w:vAlign w:val="center"/>
          </w:tcPr>
          <w:p w:rsidR="0061598D" w:rsidRPr="00CC105D" w:rsidRDefault="0061598D" w:rsidP="006F4D0B">
            <w:pPr>
              <w:spacing w:after="0" w:line="240" w:lineRule="auto"/>
              <w:rPr>
                <w:rFonts w:ascii="Arial" w:hAnsi="Arial" w:cs="Arial"/>
              </w:rPr>
            </w:pPr>
          </w:p>
        </w:tc>
        <w:tc>
          <w:tcPr>
            <w:tcW w:w="728" w:type="dxa"/>
          </w:tcPr>
          <w:p w:rsidR="0061598D" w:rsidRPr="00CC105D" w:rsidRDefault="0061598D" w:rsidP="006F4D0B">
            <w:pPr>
              <w:spacing w:after="0" w:line="240" w:lineRule="auto"/>
              <w:rPr>
                <w:rFonts w:ascii="Arial" w:hAnsi="Arial" w:cs="Arial"/>
              </w:rPr>
            </w:pPr>
          </w:p>
        </w:tc>
        <w:tc>
          <w:tcPr>
            <w:tcW w:w="1350" w:type="dxa"/>
            <w:tcBorders>
              <w:right w:val="single" w:sz="4" w:space="0" w:color="auto"/>
            </w:tcBorders>
            <w:vAlign w:val="center"/>
          </w:tcPr>
          <w:p w:rsidR="0061598D" w:rsidRPr="00CC105D" w:rsidRDefault="0061598D" w:rsidP="006F4D0B">
            <w:pPr>
              <w:spacing w:after="0" w:line="240" w:lineRule="auto"/>
              <w:jc w:val="right"/>
              <w:rPr>
                <w:rFonts w:ascii="Arial" w:hAnsi="Arial" w:cs="Arial"/>
                <w:sz w:val="18"/>
              </w:rPr>
            </w:pPr>
            <w:r w:rsidRPr="00CC105D">
              <w:rPr>
                <w:rFonts w:ascii="Arial" w:hAnsi="Arial" w:cs="Arial"/>
                <w:sz w:val="18"/>
              </w:rPr>
              <w:t>Telephone:</w:t>
            </w:r>
          </w:p>
        </w:tc>
        <w:tc>
          <w:tcPr>
            <w:tcW w:w="4014" w:type="dxa"/>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r w:rsidRPr="00CC105D">
              <w:rPr>
                <w:rFonts w:ascii="Arial" w:hAnsi="Arial" w:cs="Arial"/>
              </w:rPr>
              <w:fldChar w:fldCharType="begin">
                <w:ffData>
                  <w:name w:val="Text5"/>
                  <w:enabled/>
                  <w:calcOnExit w:val="0"/>
                  <w:textInput/>
                </w:ffData>
              </w:fldChar>
            </w:r>
            <w:r w:rsidRPr="00CC105D">
              <w:rPr>
                <w:rFonts w:ascii="Arial" w:hAnsi="Arial" w:cs="Arial"/>
              </w:rPr>
              <w:instrText xml:space="preserve"> FORMTEXT </w:instrText>
            </w:r>
            <w:r w:rsidRPr="00CC105D">
              <w:rPr>
                <w:rFonts w:ascii="Arial" w:hAnsi="Arial" w:cs="Arial"/>
              </w:rPr>
            </w:r>
            <w:r w:rsidRPr="00CC105D">
              <w:rPr>
                <w:rFonts w:ascii="Arial" w:hAnsi="Arial" w:cs="Arial"/>
              </w:rPr>
              <w:fldChar w:fldCharType="separate"/>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noProof/>
              </w:rPr>
              <w:t> </w:t>
            </w:r>
            <w:r w:rsidRPr="00CC105D">
              <w:rPr>
                <w:rFonts w:ascii="Arial" w:hAnsi="Arial" w:cs="Arial"/>
              </w:rPr>
              <w:fldChar w:fldCharType="end"/>
            </w:r>
          </w:p>
        </w:tc>
      </w:tr>
    </w:tbl>
    <w:p w:rsidR="0061598D" w:rsidRDefault="0061598D" w:rsidP="006F4D0B">
      <w:pPr>
        <w:spacing w:after="0" w:line="240" w:lineRule="auto"/>
        <w:rPr>
          <w:rFonts w:ascii="Arial" w:hAnsi="Arial" w:cs="Arial"/>
        </w:rPr>
      </w:pPr>
    </w:p>
    <w:tbl>
      <w:tblPr>
        <w:tblW w:w="0" w:type="auto"/>
        <w:tblLook w:val="04A0" w:firstRow="1" w:lastRow="0" w:firstColumn="1" w:lastColumn="0" w:noHBand="0" w:noVBand="1"/>
      </w:tblPr>
      <w:tblGrid>
        <w:gridCol w:w="632"/>
        <w:gridCol w:w="327"/>
        <w:gridCol w:w="3824"/>
        <w:gridCol w:w="657"/>
        <w:gridCol w:w="338"/>
        <w:gridCol w:w="3798"/>
      </w:tblGrid>
      <w:tr w:rsidR="0061598D" w:rsidRPr="00CC105D" w:rsidTr="005E150E">
        <w:tc>
          <w:tcPr>
            <w:tcW w:w="648" w:type="dxa"/>
            <w:tcBorders>
              <w:right w:val="single" w:sz="4" w:space="0" w:color="auto"/>
            </w:tcBorders>
            <w:vAlign w:val="center"/>
          </w:tcPr>
          <w:p w:rsidR="0061598D" w:rsidRPr="00CC105D" w:rsidRDefault="0061598D" w:rsidP="006F4D0B">
            <w:pPr>
              <w:spacing w:after="0" w:line="240" w:lineRule="auto"/>
              <w:jc w:val="right"/>
              <w:rPr>
                <w:rFonts w:ascii="Arial" w:hAnsi="Arial" w:cs="Arial"/>
                <w:sz w:val="18"/>
              </w:rPr>
            </w:pPr>
            <w:r w:rsidRPr="00CC105D">
              <w:rPr>
                <w:rFonts w:ascii="Arial" w:hAnsi="Arial" w:cs="Arial"/>
                <w:sz w:val="18"/>
              </w:rPr>
              <w:t>To:</w:t>
            </w:r>
          </w:p>
        </w:tc>
        <w:tc>
          <w:tcPr>
            <w:tcW w:w="4428" w:type="dxa"/>
            <w:gridSpan w:val="2"/>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b/>
              </w:rPr>
            </w:pPr>
            <w:r w:rsidRPr="00CC105D">
              <w:rPr>
                <w:rFonts w:ascii="Arial" w:hAnsi="Arial" w:cs="Arial"/>
                <w:b/>
              </w:rPr>
              <w:t>LT Lester Yeates, Jr.</w:t>
            </w:r>
          </w:p>
        </w:tc>
        <w:tc>
          <w:tcPr>
            <w:tcW w:w="702" w:type="dxa"/>
            <w:tcBorders>
              <w:left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p>
        </w:tc>
        <w:tc>
          <w:tcPr>
            <w:tcW w:w="4374" w:type="dxa"/>
            <w:gridSpan w:val="2"/>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b/>
              </w:rPr>
            </w:pPr>
            <w:r>
              <w:rPr>
                <w:rFonts w:ascii="Arial" w:hAnsi="Arial" w:cs="Arial"/>
                <w:b/>
              </w:rPr>
              <w:t>Ken Kenworthy</w:t>
            </w:r>
            <w:r w:rsidRPr="00CC105D">
              <w:rPr>
                <w:rFonts w:ascii="Arial" w:hAnsi="Arial" w:cs="Arial"/>
                <w:b/>
              </w:rPr>
              <w:t>, Superintendent</w:t>
            </w:r>
          </w:p>
        </w:tc>
      </w:tr>
      <w:tr w:rsidR="0061598D" w:rsidRPr="00CC105D" w:rsidTr="005E150E">
        <w:tc>
          <w:tcPr>
            <w:tcW w:w="1008" w:type="dxa"/>
            <w:gridSpan w:val="2"/>
            <w:tcBorders>
              <w:right w:val="single" w:sz="4" w:space="0" w:color="auto"/>
            </w:tcBorders>
            <w:vAlign w:val="center"/>
          </w:tcPr>
          <w:p w:rsidR="0061598D" w:rsidRPr="00CC105D" w:rsidRDefault="0061598D" w:rsidP="006F4D0B">
            <w:pPr>
              <w:spacing w:after="0" w:line="240" w:lineRule="auto"/>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r w:rsidRPr="00CC105D">
              <w:rPr>
                <w:rFonts w:ascii="Arial" w:hAnsi="Arial" w:cs="Arial"/>
              </w:rPr>
              <w:t>Okeechobee County Sheriff’s Office</w:t>
            </w:r>
          </w:p>
        </w:tc>
        <w:tc>
          <w:tcPr>
            <w:tcW w:w="1062" w:type="dxa"/>
            <w:gridSpan w:val="2"/>
            <w:tcBorders>
              <w:left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p>
        </w:tc>
        <w:tc>
          <w:tcPr>
            <w:tcW w:w="4014" w:type="dxa"/>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r w:rsidRPr="00CC105D">
              <w:rPr>
                <w:rFonts w:ascii="Arial" w:hAnsi="Arial" w:cs="Arial"/>
              </w:rPr>
              <w:t>FAX:  462-5151</w:t>
            </w:r>
          </w:p>
        </w:tc>
      </w:tr>
      <w:tr w:rsidR="0061598D" w:rsidRPr="00CC105D" w:rsidTr="005E150E">
        <w:tc>
          <w:tcPr>
            <w:tcW w:w="1008" w:type="dxa"/>
            <w:gridSpan w:val="2"/>
            <w:tcBorders>
              <w:right w:val="single" w:sz="4" w:space="0" w:color="auto"/>
            </w:tcBorders>
            <w:vAlign w:val="center"/>
          </w:tcPr>
          <w:p w:rsidR="0061598D" w:rsidRPr="00CC105D" w:rsidRDefault="0061598D" w:rsidP="006F4D0B">
            <w:pPr>
              <w:spacing w:after="0" w:line="240" w:lineRule="auto"/>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r w:rsidRPr="00CC105D">
              <w:rPr>
                <w:rFonts w:ascii="Arial" w:hAnsi="Arial" w:cs="Arial"/>
              </w:rPr>
              <w:t>FAX:  763-7157</w:t>
            </w:r>
          </w:p>
        </w:tc>
        <w:tc>
          <w:tcPr>
            <w:tcW w:w="1062" w:type="dxa"/>
            <w:gridSpan w:val="2"/>
            <w:tcBorders>
              <w:left w:val="single" w:sz="4" w:space="0" w:color="auto"/>
            </w:tcBorders>
            <w:vAlign w:val="center"/>
          </w:tcPr>
          <w:p w:rsidR="0061598D" w:rsidRPr="00CC105D" w:rsidRDefault="0061598D" w:rsidP="006F4D0B">
            <w:pPr>
              <w:spacing w:after="0" w:line="240" w:lineRule="auto"/>
              <w:rPr>
                <w:rFonts w:ascii="Arial" w:hAnsi="Arial" w:cs="Arial"/>
              </w:rPr>
            </w:pPr>
          </w:p>
        </w:tc>
        <w:tc>
          <w:tcPr>
            <w:tcW w:w="4014" w:type="dxa"/>
            <w:tcBorders>
              <w:top w:val="single" w:sz="4" w:space="0" w:color="auto"/>
              <w:bottom w:val="single" w:sz="4" w:space="0" w:color="auto"/>
            </w:tcBorders>
            <w:vAlign w:val="center"/>
          </w:tcPr>
          <w:p w:rsidR="0061598D" w:rsidRPr="00CC105D" w:rsidRDefault="0061598D" w:rsidP="006F4D0B">
            <w:pPr>
              <w:spacing w:after="0" w:line="240" w:lineRule="auto"/>
              <w:rPr>
                <w:rFonts w:ascii="Arial" w:hAnsi="Arial" w:cs="Arial"/>
              </w:rPr>
            </w:pPr>
          </w:p>
        </w:tc>
      </w:tr>
      <w:tr w:rsidR="0061598D" w:rsidRPr="00CC105D" w:rsidTr="005E150E">
        <w:tc>
          <w:tcPr>
            <w:tcW w:w="1008" w:type="dxa"/>
            <w:gridSpan w:val="2"/>
            <w:vAlign w:val="center"/>
          </w:tcPr>
          <w:p w:rsidR="0061598D" w:rsidRPr="00CC105D" w:rsidRDefault="0061598D" w:rsidP="006F4D0B">
            <w:pPr>
              <w:spacing w:after="0" w:line="240" w:lineRule="auto"/>
              <w:rPr>
                <w:rFonts w:ascii="Arial" w:hAnsi="Arial" w:cs="Arial"/>
              </w:rPr>
            </w:pPr>
          </w:p>
        </w:tc>
        <w:tc>
          <w:tcPr>
            <w:tcW w:w="4068" w:type="dxa"/>
            <w:tcBorders>
              <w:top w:val="single" w:sz="4" w:space="0" w:color="auto"/>
              <w:bottom w:val="single" w:sz="4" w:space="0" w:color="auto"/>
            </w:tcBorders>
            <w:vAlign w:val="center"/>
          </w:tcPr>
          <w:p w:rsidR="0061598D" w:rsidRPr="00CC105D" w:rsidRDefault="0061598D" w:rsidP="006F4D0B">
            <w:pPr>
              <w:spacing w:after="0" w:line="240" w:lineRule="auto"/>
              <w:rPr>
                <w:rFonts w:ascii="Arial" w:hAnsi="Arial" w:cs="Arial"/>
              </w:rPr>
            </w:pPr>
          </w:p>
        </w:tc>
        <w:tc>
          <w:tcPr>
            <w:tcW w:w="702" w:type="dxa"/>
            <w:tcBorders>
              <w:right w:val="single" w:sz="4" w:space="0" w:color="auto"/>
            </w:tcBorders>
            <w:vAlign w:val="center"/>
          </w:tcPr>
          <w:p w:rsidR="0061598D" w:rsidRPr="00CC105D" w:rsidRDefault="0061598D" w:rsidP="006F4D0B">
            <w:pPr>
              <w:spacing w:after="0" w:line="240" w:lineRule="auto"/>
              <w:rPr>
                <w:rFonts w:ascii="Arial" w:hAnsi="Arial" w:cs="Arial"/>
              </w:rPr>
            </w:pPr>
          </w:p>
        </w:tc>
        <w:tc>
          <w:tcPr>
            <w:tcW w:w="4374" w:type="dxa"/>
            <w:gridSpan w:val="2"/>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b/>
              </w:rPr>
            </w:pPr>
            <w:r w:rsidRPr="00CC105D">
              <w:rPr>
                <w:rFonts w:ascii="Arial" w:hAnsi="Arial" w:cs="Arial"/>
                <w:b/>
              </w:rPr>
              <w:t>Darlene Chandler, ESE</w:t>
            </w:r>
          </w:p>
        </w:tc>
      </w:tr>
      <w:tr w:rsidR="0061598D" w:rsidRPr="00CC105D" w:rsidTr="005E150E">
        <w:tc>
          <w:tcPr>
            <w:tcW w:w="648" w:type="dxa"/>
            <w:tcBorders>
              <w:right w:val="single" w:sz="4" w:space="0" w:color="auto"/>
            </w:tcBorders>
            <w:vAlign w:val="center"/>
          </w:tcPr>
          <w:p w:rsidR="0061598D" w:rsidRPr="00CC105D" w:rsidRDefault="0061598D" w:rsidP="006F4D0B">
            <w:pPr>
              <w:spacing w:after="0" w:line="240" w:lineRule="auto"/>
              <w:rPr>
                <w:rFonts w:ascii="Arial" w:hAnsi="Arial" w:cs="Arial"/>
              </w:rPr>
            </w:pPr>
          </w:p>
        </w:tc>
        <w:tc>
          <w:tcPr>
            <w:tcW w:w="4428" w:type="dxa"/>
            <w:gridSpan w:val="2"/>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b/>
              </w:rPr>
            </w:pPr>
            <w:r w:rsidRPr="00CC105D">
              <w:rPr>
                <w:rFonts w:ascii="Arial" w:hAnsi="Arial" w:cs="Arial"/>
                <w:b/>
              </w:rPr>
              <w:t>Chief Denny Davis</w:t>
            </w:r>
          </w:p>
        </w:tc>
        <w:tc>
          <w:tcPr>
            <w:tcW w:w="1062" w:type="dxa"/>
            <w:gridSpan w:val="2"/>
            <w:tcBorders>
              <w:left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p>
        </w:tc>
        <w:tc>
          <w:tcPr>
            <w:tcW w:w="4014" w:type="dxa"/>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r w:rsidRPr="00CC105D">
              <w:rPr>
                <w:rFonts w:ascii="Arial" w:hAnsi="Arial" w:cs="Arial"/>
              </w:rPr>
              <w:t>FAX:  462-5014</w:t>
            </w:r>
          </w:p>
        </w:tc>
      </w:tr>
      <w:tr w:rsidR="0061598D" w:rsidRPr="00CC105D" w:rsidTr="005E150E">
        <w:tc>
          <w:tcPr>
            <w:tcW w:w="1008" w:type="dxa"/>
            <w:gridSpan w:val="2"/>
            <w:tcBorders>
              <w:right w:val="single" w:sz="4" w:space="0" w:color="auto"/>
            </w:tcBorders>
            <w:vAlign w:val="center"/>
          </w:tcPr>
          <w:p w:rsidR="0061598D" w:rsidRPr="00CC105D" w:rsidRDefault="0061598D" w:rsidP="006F4D0B">
            <w:pPr>
              <w:spacing w:after="0" w:line="240" w:lineRule="auto"/>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r w:rsidRPr="00CC105D">
              <w:rPr>
                <w:rFonts w:ascii="Arial" w:hAnsi="Arial" w:cs="Arial"/>
              </w:rPr>
              <w:t>Okeechobee City Police Department</w:t>
            </w:r>
          </w:p>
        </w:tc>
        <w:tc>
          <w:tcPr>
            <w:tcW w:w="1062" w:type="dxa"/>
            <w:gridSpan w:val="2"/>
            <w:tcBorders>
              <w:left w:val="single" w:sz="4" w:space="0" w:color="auto"/>
            </w:tcBorders>
            <w:vAlign w:val="center"/>
          </w:tcPr>
          <w:p w:rsidR="0061598D" w:rsidRPr="00CC105D" w:rsidRDefault="0061598D" w:rsidP="006F4D0B">
            <w:pPr>
              <w:spacing w:after="0" w:line="240" w:lineRule="auto"/>
              <w:rPr>
                <w:rFonts w:ascii="Arial" w:hAnsi="Arial" w:cs="Arial"/>
              </w:rPr>
            </w:pPr>
          </w:p>
        </w:tc>
        <w:tc>
          <w:tcPr>
            <w:tcW w:w="4014" w:type="dxa"/>
            <w:tcBorders>
              <w:top w:val="single" w:sz="4" w:space="0" w:color="auto"/>
            </w:tcBorders>
            <w:vAlign w:val="center"/>
          </w:tcPr>
          <w:p w:rsidR="0061598D" w:rsidRPr="00CC105D" w:rsidRDefault="0061598D" w:rsidP="006F4D0B">
            <w:pPr>
              <w:spacing w:after="0" w:line="240" w:lineRule="auto"/>
              <w:rPr>
                <w:rFonts w:ascii="Arial" w:hAnsi="Arial" w:cs="Arial"/>
              </w:rPr>
            </w:pPr>
          </w:p>
        </w:tc>
      </w:tr>
      <w:tr w:rsidR="0061598D" w:rsidRPr="00CC105D" w:rsidTr="005E150E">
        <w:tc>
          <w:tcPr>
            <w:tcW w:w="1008" w:type="dxa"/>
            <w:gridSpan w:val="2"/>
            <w:tcBorders>
              <w:right w:val="single" w:sz="4" w:space="0" w:color="auto"/>
            </w:tcBorders>
            <w:vAlign w:val="center"/>
          </w:tcPr>
          <w:p w:rsidR="0061598D" w:rsidRPr="00CC105D" w:rsidRDefault="0061598D" w:rsidP="006F4D0B">
            <w:pPr>
              <w:spacing w:after="0" w:line="240" w:lineRule="auto"/>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vAlign w:val="center"/>
          </w:tcPr>
          <w:p w:rsidR="0061598D" w:rsidRPr="00CC105D" w:rsidRDefault="0061598D" w:rsidP="006F4D0B">
            <w:pPr>
              <w:spacing w:after="0" w:line="240" w:lineRule="auto"/>
              <w:rPr>
                <w:rFonts w:ascii="Arial" w:hAnsi="Arial" w:cs="Arial"/>
              </w:rPr>
            </w:pPr>
            <w:r w:rsidRPr="00CC105D">
              <w:rPr>
                <w:rFonts w:ascii="Arial" w:hAnsi="Arial" w:cs="Arial"/>
              </w:rPr>
              <w:t>FAX:  763-7804</w:t>
            </w:r>
          </w:p>
        </w:tc>
        <w:tc>
          <w:tcPr>
            <w:tcW w:w="702" w:type="dxa"/>
            <w:tcBorders>
              <w:left w:val="single" w:sz="4" w:space="0" w:color="auto"/>
            </w:tcBorders>
            <w:vAlign w:val="center"/>
          </w:tcPr>
          <w:p w:rsidR="0061598D" w:rsidRPr="00CC105D" w:rsidRDefault="0061598D" w:rsidP="006F4D0B">
            <w:pPr>
              <w:spacing w:after="0" w:line="240" w:lineRule="auto"/>
              <w:rPr>
                <w:rFonts w:ascii="Arial" w:hAnsi="Arial" w:cs="Arial"/>
              </w:rPr>
            </w:pPr>
          </w:p>
        </w:tc>
        <w:tc>
          <w:tcPr>
            <w:tcW w:w="4374" w:type="dxa"/>
            <w:gridSpan w:val="2"/>
            <w:vAlign w:val="center"/>
          </w:tcPr>
          <w:p w:rsidR="0061598D" w:rsidRPr="00CC105D" w:rsidRDefault="0061598D" w:rsidP="006F4D0B">
            <w:pPr>
              <w:spacing w:after="0" w:line="240" w:lineRule="auto"/>
              <w:rPr>
                <w:rFonts w:ascii="Arial" w:hAnsi="Arial" w:cs="Arial"/>
              </w:rPr>
            </w:pPr>
          </w:p>
        </w:tc>
      </w:tr>
    </w:tbl>
    <w:p w:rsidR="0061598D" w:rsidRPr="006F4D0B" w:rsidRDefault="0061598D" w:rsidP="006F4D0B">
      <w:pPr>
        <w:tabs>
          <w:tab w:val="left" w:pos="540"/>
          <w:tab w:val="right" w:pos="9900"/>
        </w:tabs>
        <w:spacing w:after="0" w:line="240" w:lineRule="auto"/>
        <w:rPr>
          <w:rFonts w:ascii="Arial" w:hAnsi="Arial" w:cs="Arial"/>
        </w:rPr>
      </w:pPr>
      <w:r w:rsidRPr="00C71BF0">
        <w:rPr>
          <w:rFonts w:ascii="Arial" w:hAnsi="Arial" w:cs="Arial"/>
        </w:rPr>
        <w:t xml:space="preserve">The following students have been suspended as of this date:  </w:t>
      </w:r>
      <w:r w:rsidRPr="00C71BF0">
        <w:rPr>
          <w:rFonts w:ascii="Arial" w:hAnsi="Arial" w:cs="Arial"/>
        </w:rPr>
        <w:fldChar w:fldCharType="begin">
          <w:ffData>
            <w:name w:val="Text5"/>
            <w:enabled/>
            <w:calcOnExit w:val="0"/>
            <w:textInput/>
          </w:ffData>
        </w:fldChar>
      </w:r>
      <w:bookmarkStart w:id="28" w:name="Text5"/>
      <w:r w:rsidRPr="00C71BF0">
        <w:rPr>
          <w:rFonts w:ascii="Arial" w:hAnsi="Arial" w:cs="Arial"/>
        </w:rPr>
        <w:instrText xml:space="preserve"> FORMTEXT </w:instrText>
      </w:r>
      <w:r w:rsidRPr="00C71BF0">
        <w:rPr>
          <w:rFonts w:ascii="Arial" w:hAnsi="Arial" w:cs="Arial"/>
        </w:rPr>
      </w:r>
      <w:r w:rsidRPr="00C71BF0">
        <w:rPr>
          <w:rFonts w:ascii="Arial" w:hAnsi="Arial" w:cs="Arial"/>
        </w:rPr>
        <w:fldChar w:fldCharType="separate"/>
      </w:r>
      <w:r w:rsidRPr="00C71BF0">
        <w:rPr>
          <w:rFonts w:ascii="Arial" w:hAnsi="Arial" w:cs="Arial"/>
          <w:noProof/>
        </w:rPr>
        <w:t> </w:t>
      </w:r>
      <w:r w:rsidRPr="00C71BF0">
        <w:rPr>
          <w:rFonts w:ascii="Arial" w:hAnsi="Arial" w:cs="Arial"/>
          <w:noProof/>
        </w:rPr>
        <w:t> </w:t>
      </w:r>
      <w:r w:rsidRPr="00C71BF0">
        <w:rPr>
          <w:rFonts w:ascii="Arial" w:hAnsi="Arial" w:cs="Arial"/>
          <w:noProof/>
        </w:rPr>
        <w:t> </w:t>
      </w:r>
      <w:r w:rsidRPr="00C71BF0">
        <w:rPr>
          <w:rFonts w:ascii="Arial" w:hAnsi="Arial" w:cs="Arial"/>
          <w:noProof/>
        </w:rPr>
        <w:t> </w:t>
      </w:r>
      <w:r w:rsidRPr="00C71BF0">
        <w:rPr>
          <w:rFonts w:ascii="Arial" w:hAnsi="Arial" w:cs="Arial"/>
          <w:noProof/>
        </w:rPr>
        <w:t> </w:t>
      </w:r>
      <w:r w:rsidRPr="00C71BF0">
        <w:rPr>
          <w:rFonts w:ascii="Arial" w:hAnsi="Arial" w:cs="Arial"/>
        </w:rPr>
        <w:fldChar w:fldCharType="end"/>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2"/>
        <w:gridCol w:w="936"/>
        <w:gridCol w:w="1350"/>
        <w:gridCol w:w="4014"/>
      </w:tblGrid>
      <w:tr w:rsidR="0061598D" w:rsidRPr="00C71BF0" w:rsidTr="005E150E">
        <w:tc>
          <w:tcPr>
            <w:tcW w:w="3852" w:type="dxa"/>
            <w:tcBorders>
              <w:top w:val="double" w:sz="4" w:space="0" w:color="auto"/>
              <w:left w:val="double" w:sz="4" w:space="0" w:color="auto"/>
              <w:bottom w:val="double" w:sz="4" w:space="0" w:color="auto"/>
              <w:right w:val="double" w:sz="4" w:space="0" w:color="auto"/>
            </w:tcBorders>
            <w:vAlign w:val="center"/>
          </w:tcPr>
          <w:p w:rsidR="0061598D" w:rsidRPr="00C71BF0" w:rsidRDefault="0061598D" w:rsidP="006F4D0B">
            <w:pPr>
              <w:tabs>
                <w:tab w:val="left" w:pos="540"/>
                <w:tab w:val="right" w:pos="9900"/>
              </w:tabs>
              <w:spacing w:after="0" w:line="240" w:lineRule="auto"/>
              <w:jc w:val="center"/>
              <w:rPr>
                <w:rFonts w:ascii="Arial" w:hAnsi="Arial" w:cs="Arial"/>
                <w:b/>
                <w:sz w:val="18"/>
                <w:u w:val="single"/>
              </w:rPr>
            </w:pPr>
            <w:r w:rsidRPr="00C71BF0">
              <w:rPr>
                <w:rFonts w:ascii="Arial" w:hAnsi="Arial" w:cs="Arial"/>
                <w:b/>
                <w:sz w:val="18"/>
                <w:szCs w:val="20"/>
                <w:u w:val="single"/>
              </w:rPr>
              <w:t>Name</w:t>
            </w:r>
          </w:p>
        </w:tc>
        <w:tc>
          <w:tcPr>
            <w:tcW w:w="936" w:type="dxa"/>
            <w:tcBorders>
              <w:top w:val="double" w:sz="4" w:space="0" w:color="auto"/>
              <w:left w:val="double" w:sz="4" w:space="0" w:color="auto"/>
              <w:bottom w:val="double" w:sz="4" w:space="0" w:color="auto"/>
              <w:right w:val="double" w:sz="4" w:space="0" w:color="auto"/>
            </w:tcBorders>
            <w:vAlign w:val="center"/>
          </w:tcPr>
          <w:p w:rsidR="0061598D" w:rsidRPr="00C71BF0" w:rsidRDefault="0061598D" w:rsidP="006F4D0B">
            <w:pPr>
              <w:tabs>
                <w:tab w:val="left" w:pos="540"/>
                <w:tab w:val="right" w:pos="9900"/>
              </w:tabs>
              <w:spacing w:after="0" w:line="240" w:lineRule="auto"/>
              <w:jc w:val="center"/>
              <w:rPr>
                <w:rFonts w:ascii="Arial" w:hAnsi="Arial" w:cs="Arial"/>
                <w:b/>
                <w:sz w:val="18"/>
                <w:u w:val="single"/>
              </w:rPr>
            </w:pPr>
            <w:r w:rsidRPr="00C71BF0">
              <w:rPr>
                <w:rFonts w:ascii="Arial" w:hAnsi="Arial" w:cs="Arial"/>
                <w:b/>
                <w:sz w:val="18"/>
                <w:u w:val="single"/>
              </w:rPr>
              <w:t>Grade</w:t>
            </w:r>
          </w:p>
        </w:tc>
        <w:tc>
          <w:tcPr>
            <w:tcW w:w="1350" w:type="dxa"/>
            <w:tcBorders>
              <w:top w:val="double" w:sz="4" w:space="0" w:color="auto"/>
              <w:left w:val="double" w:sz="4" w:space="0" w:color="auto"/>
              <w:bottom w:val="double" w:sz="4" w:space="0" w:color="auto"/>
              <w:right w:val="double" w:sz="4" w:space="0" w:color="auto"/>
            </w:tcBorders>
            <w:vAlign w:val="center"/>
          </w:tcPr>
          <w:p w:rsidR="0061598D" w:rsidRPr="00C71BF0" w:rsidRDefault="0061598D" w:rsidP="006F4D0B">
            <w:pPr>
              <w:tabs>
                <w:tab w:val="left" w:pos="540"/>
                <w:tab w:val="right" w:pos="9900"/>
              </w:tabs>
              <w:spacing w:after="0" w:line="240" w:lineRule="auto"/>
              <w:jc w:val="center"/>
              <w:rPr>
                <w:rFonts w:ascii="Arial" w:hAnsi="Arial" w:cs="Arial"/>
                <w:b/>
                <w:sz w:val="18"/>
                <w:u w:val="single"/>
              </w:rPr>
            </w:pPr>
            <w:r w:rsidRPr="00C71BF0">
              <w:rPr>
                <w:rFonts w:ascii="Arial" w:hAnsi="Arial" w:cs="Arial"/>
                <w:b/>
                <w:sz w:val="18"/>
                <w:u w:val="single"/>
              </w:rPr>
              <w:t># Days Suspended</w:t>
            </w:r>
          </w:p>
        </w:tc>
        <w:tc>
          <w:tcPr>
            <w:tcW w:w="4014" w:type="dxa"/>
            <w:tcBorders>
              <w:top w:val="double" w:sz="4" w:space="0" w:color="auto"/>
              <w:left w:val="double" w:sz="4" w:space="0" w:color="auto"/>
              <w:bottom w:val="double" w:sz="4" w:space="0" w:color="auto"/>
              <w:right w:val="double" w:sz="4" w:space="0" w:color="auto"/>
            </w:tcBorders>
            <w:vAlign w:val="center"/>
          </w:tcPr>
          <w:p w:rsidR="0061598D" w:rsidRPr="00C71BF0" w:rsidRDefault="0061598D" w:rsidP="006F4D0B">
            <w:pPr>
              <w:tabs>
                <w:tab w:val="left" w:pos="540"/>
                <w:tab w:val="right" w:pos="9900"/>
              </w:tabs>
              <w:spacing w:after="0" w:line="240" w:lineRule="auto"/>
              <w:jc w:val="center"/>
              <w:rPr>
                <w:rFonts w:ascii="Arial" w:hAnsi="Arial" w:cs="Arial"/>
                <w:b/>
                <w:sz w:val="18"/>
                <w:u w:val="single"/>
              </w:rPr>
            </w:pPr>
            <w:r w:rsidRPr="00C71BF0">
              <w:rPr>
                <w:rFonts w:ascii="Arial" w:hAnsi="Arial" w:cs="Arial"/>
                <w:b/>
                <w:sz w:val="18"/>
                <w:u w:val="single"/>
              </w:rPr>
              <w:t>Incident</w:t>
            </w:r>
          </w:p>
        </w:tc>
      </w:tr>
      <w:tr w:rsidR="0061598D" w:rsidTr="005E150E">
        <w:trPr>
          <w:trHeight w:val="432"/>
        </w:trPr>
        <w:tc>
          <w:tcPr>
            <w:tcW w:w="3852" w:type="dxa"/>
            <w:tcBorders>
              <w:top w:val="double" w:sz="4" w:space="0" w:color="auto"/>
            </w:tcBorders>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tcBorders>
              <w:top w:val="double" w:sz="4" w:space="0" w:color="auto"/>
            </w:tcBorders>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tcBorders>
              <w:top w:val="double" w:sz="4" w:space="0" w:color="auto"/>
            </w:tcBorders>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tcBorders>
              <w:top w:val="double" w:sz="4" w:space="0" w:color="auto"/>
            </w:tcBorders>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r w:rsidR="0061598D" w:rsidTr="005E150E">
        <w:trPr>
          <w:trHeight w:val="432"/>
        </w:trPr>
        <w:tc>
          <w:tcPr>
            <w:tcW w:w="3852"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r w:rsidR="0061598D" w:rsidTr="005E150E">
        <w:trPr>
          <w:trHeight w:val="432"/>
        </w:trPr>
        <w:tc>
          <w:tcPr>
            <w:tcW w:w="3852"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r w:rsidR="0061598D" w:rsidTr="005E150E">
        <w:trPr>
          <w:trHeight w:val="432"/>
        </w:trPr>
        <w:tc>
          <w:tcPr>
            <w:tcW w:w="3852"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r w:rsidR="0061598D" w:rsidTr="005E150E">
        <w:trPr>
          <w:trHeight w:val="432"/>
        </w:trPr>
        <w:tc>
          <w:tcPr>
            <w:tcW w:w="3852"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r w:rsidR="0061598D" w:rsidTr="005E150E">
        <w:trPr>
          <w:trHeight w:val="432"/>
        </w:trPr>
        <w:tc>
          <w:tcPr>
            <w:tcW w:w="3852"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r w:rsidR="0061598D" w:rsidTr="005E150E">
        <w:trPr>
          <w:trHeight w:val="432"/>
        </w:trPr>
        <w:tc>
          <w:tcPr>
            <w:tcW w:w="3852"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r w:rsidR="0061598D" w:rsidTr="005E150E">
        <w:trPr>
          <w:trHeight w:val="432"/>
        </w:trPr>
        <w:tc>
          <w:tcPr>
            <w:tcW w:w="3852"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r w:rsidR="0061598D" w:rsidTr="005E150E">
        <w:trPr>
          <w:trHeight w:val="432"/>
        </w:trPr>
        <w:tc>
          <w:tcPr>
            <w:tcW w:w="3852"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r w:rsidR="0061598D" w:rsidTr="005E150E">
        <w:trPr>
          <w:trHeight w:val="432"/>
        </w:trPr>
        <w:tc>
          <w:tcPr>
            <w:tcW w:w="3852"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r w:rsidR="0061598D" w:rsidTr="005E150E">
        <w:trPr>
          <w:trHeight w:val="432"/>
        </w:trPr>
        <w:tc>
          <w:tcPr>
            <w:tcW w:w="3852"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r w:rsidR="0061598D" w:rsidTr="005E150E">
        <w:trPr>
          <w:trHeight w:val="432"/>
        </w:trPr>
        <w:tc>
          <w:tcPr>
            <w:tcW w:w="3852"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c>
          <w:tcPr>
            <w:tcW w:w="936"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1350" w:type="dxa"/>
            <w:shd w:val="clear" w:color="auto" w:fill="auto"/>
            <w:vAlign w:val="center"/>
          </w:tcPr>
          <w:p w:rsidR="0061598D" w:rsidRPr="000F732E" w:rsidRDefault="0061598D" w:rsidP="006F4D0B">
            <w:pPr>
              <w:tabs>
                <w:tab w:val="left" w:pos="540"/>
                <w:tab w:val="right" w:pos="9900"/>
              </w:tabs>
              <w:spacing w:after="0" w:line="240" w:lineRule="auto"/>
              <w:jc w:val="center"/>
              <w:rPr>
                <w:rFonts w:ascii="Arial" w:hAnsi="Arial" w:cs="Arial"/>
              </w:rPr>
            </w:pPr>
          </w:p>
        </w:tc>
        <w:tc>
          <w:tcPr>
            <w:tcW w:w="4014" w:type="dxa"/>
            <w:shd w:val="clear" w:color="auto" w:fill="auto"/>
            <w:vAlign w:val="center"/>
          </w:tcPr>
          <w:p w:rsidR="0061598D" w:rsidRPr="000F732E" w:rsidRDefault="0061598D" w:rsidP="006F4D0B">
            <w:pPr>
              <w:tabs>
                <w:tab w:val="left" w:pos="540"/>
                <w:tab w:val="right" w:pos="9900"/>
              </w:tabs>
              <w:spacing w:after="0" w:line="240" w:lineRule="auto"/>
              <w:rPr>
                <w:rFonts w:ascii="Arial" w:hAnsi="Arial" w:cs="Arial"/>
              </w:rPr>
            </w:pPr>
          </w:p>
        </w:tc>
      </w:tr>
    </w:tbl>
    <w:p w:rsidR="0061598D" w:rsidRPr="00C71BF0" w:rsidRDefault="0061598D" w:rsidP="006F4D0B">
      <w:pPr>
        <w:tabs>
          <w:tab w:val="left" w:pos="540"/>
          <w:tab w:val="right" w:pos="9900"/>
        </w:tabs>
        <w:spacing w:after="0" w:line="240" w:lineRule="auto"/>
        <w:jc w:val="both"/>
        <w:rPr>
          <w:rFonts w:ascii="Arial" w:hAnsi="Arial" w:cs="Arial"/>
          <w:i/>
          <w:sz w:val="16"/>
          <w:szCs w:val="16"/>
        </w:rPr>
      </w:pPr>
      <w:r w:rsidRPr="00C71BF0">
        <w:rPr>
          <w:rFonts w:ascii="Arial" w:hAnsi="Arial" w:cs="Arial"/>
          <w:i/>
          <w:sz w:val="16"/>
          <w:szCs w:val="16"/>
        </w:rPr>
        <w:t>68-1.006 Florida State Board of Education Administrative Rules: (Principles of Professional Conduct for the Education Profession in Florida) (2) Violation of any of these principles shall subject the individual to revocation or suspension of the individual educator’s certificate, or the other penalties as provided by law. (3) (1) shall keep in confidence personally identifiable information obtained in the course of professional service, unless disclosure serves professional purposes or is required by law.</w:t>
      </w:r>
    </w:p>
    <w:p w:rsidR="0061598D" w:rsidRPr="00C71BF0" w:rsidRDefault="0061598D" w:rsidP="0061598D">
      <w:pPr>
        <w:tabs>
          <w:tab w:val="left" w:pos="540"/>
          <w:tab w:val="right" w:pos="9900"/>
        </w:tabs>
        <w:jc w:val="both"/>
        <w:rPr>
          <w:rFonts w:ascii="Arial" w:hAnsi="Arial" w:cs="Arial"/>
          <w:i/>
          <w:sz w:val="16"/>
          <w:szCs w:val="16"/>
        </w:rPr>
      </w:pPr>
      <w:r w:rsidRPr="00C71BF0">
        <w:rPr>
          <w:rFonts w:ascii="Arial" w:hAnsi="Arial" w:cs="Arial"/>
          <w:i/>
          <w:sz w:val="16"/>
          <w:szCs w:val="16"/>
        </w:rPr>
        <w:t>Law Enforcement Warning:  Name inquiry only.  Positive identification can only be verified by submission of a fingerprint card and comparison by FDLE.  This record is confidential and can only be used for specific authorized purposes.  This record can only be released to the authorized school district.  The school district can only release this record to authorized personnel.  When explanation of a charge or disposition is needed, communicate directly with the agency that contributed the record information.</w:t>
      </w:r>
    </w:p>
    <w:p w:rsidR="0061598D" w:rsidRPr="00C71BF0" w:rsidRDefault="0061598D" w:rsidP="002E31A6">
      <w:pPr>
        <w:tabs>
          <w:tab w:val="left" w:pos="540"/>
          <w:tab w:val="right" w:pos="9900"/>
        </w:tabs>
        <w:spacing w:after="0" w:line="240" w:lineRule="auto"/>
        <w:rPr>
          <w:rFonts w:ascii="Arial" w:hAnsi="Arial" w:cs="Arial"/>
          <w:sz w:val="16"/>
          <w:szCs w:val="16"/>
        </w:rPr>
      </w:pPr>
      <w:r w:rsidRPr="00C71BF0">
        <w:rPr>
          <w:rFonts w:ascii="Arial" w:hAnsi="Arial" w:cs="Arial"/>
          <w:sz w:val="16"/>
          <w:szCs w:val="16"/>
        </w:rPr>
        <w:t>O-SO-30</w:t>
      </w:r>
    </w:p>
    <w:p w:rsidR="0061598D" w:rsidRPr="00C71BF0" w:rsidRDefault="0061598D" w:rsidP="002E31A6">
      <w:pPr>
        <w:tabs>
          <w:tab w:val="left" w:pos="540"/>
          <w:tab w:val="right" w:pos="9900"/>
        </w:tabs>
        <w:spacing w:after="0" w:line="240" w:lineRule="auto"/>
        <w:rPr>
          <w:rFonts w:ascii="Arial" w:hAnsi="Arial" w:cs="Arial"/>
          <w:sz w:val="16"/>
          <w:szCs w:val="16"/>
        </w:rPr>
      </w:pPr>
      <w:r w:rsidRPr="00C71BF0">
        <w:rPr>
          <w:rFonts w:ascii="Arial" w:hAnsi="Arial" w:cs="Arial"/>
          <w:sz w:val="16"/>
          <w:szCs w:val="16"/>
        </w:rPr>
        <w:t xml:space="preserve">Rev </w:t>
      </w:r>
      <w:r>
        <w:rPr>
          <w:rFonts w:ascii="Arial" w:hAnsi="Arial" w:cs="Arial"/>
          <w:sz w:val="16"/>
          <w:szCs w:val="16"/>
        </w:rPr>
        <w:t>07/11</w:t>
      </w:r>
    </w:p>
    <w:sectPr w:rsidR="0061598D" w:rsidRPr="00C71BF0" w:rsidSect="00696720">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00" w:rsidRDefault="00786900" w:rsidP="00A41E19">
      <w:pPr>
        <w:spacing w:after="0" w:line="240" w:lineRule="auto"/>
      </w:pPr>
      <w:r>
        <w:separator/>
      </w:r>
    </w:p>
  </w:endnote>
  <w:endnote w:type="continuationSeparator" w:id="0">
    <w:p w:rsidR="00786900" w:rsidRDefault="00786900" w:rsidP="00A4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FrankRuehl">
    <w:panose1 w:val="020E0503060101010101"/>
    <w:charset w:val="B1"/>
    <w:family w:val="swiss"/>
    <w:pitch w:val="variable"/>
    <w:sig w:usb0="00000801" w:usb1="00000000" w:usb2="00000000" w:usb3="00000000" w:csb0="0000002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199279"/>
      <w:docPartObj>
        <w:docPartGallery w:val="Page Numbers (Bottom of Page)"/>
        <w:docPartUnique/>
      </w:docPartObj>
    </w:sdtPr>
    <w:sdtEndPr>
      <w:rPr>
        <w:noProof/>
      </w:rPr>
    </w:sdtEndPr>
    <w:sdtContent>
      <w:p w:rsidR="00596A0F" w:rsidRDefault="00596A0F">
        <w:pPr>
          <w:pStyle w:val="Footer"/>
          <w:jc w:val="center"/>
        </w:pPr>
        <w:r>
          <w:fldChar w:fldCharType="begin"/>
        </w:r>
        <w:r>
          <w:instrText xml:space="preserve"> PAGE   \* MERGEFORMAT </w:instrText>
        </w:r>
        <w:r>
          <w:fldChar w:fldCharType="separate"/>
        </w:r>
        <w:r w:rsidR="00223EEA">
          <w:rPr>
            <w:noProof/>
          </w:rPr>
          <w:t>18</w:t>
        </w:r>
        <w:r>
          <w:rPr>
            <w:noProof/>
          </w:rPr>
          <w:fldChar w:fldCharType="end"/>
        </w:r>
      </w:p>
    </w:sdtContent>
  </w:sdt>
  <w:p w:rsidR="00596A0F" w:rsidRDefault="00596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00" w:rsidRDefault="00786900" w:rsidP="00A41E19">
      <w:pPr>
        <w:spacing w:after="0" w:line="240" w:lineRule="auto"/>
      </w:pPr>
      <w:r>
        <w:separator/>
      </w:r>
    </w:p>
  </w:footnote>
  <w:footnote w:type="continuationSeparator" w:id="0">
    <w:p w:rsidR="00786900" w:rsidRDefault="00786900" w:rsidP="00A41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3B60"/>
    <w:multiLevelType w:val="hybridMultilevel"/>
    <w:tmpl w:val="534CE84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2E4F3C07"/>
    <w:multiLevelType w:val="hybridMultilevel"/>
    <w:tmpl w:val="4F2A64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BF6ED0"/>
    <w:multiLevelType w:val="hybridMultilevel"/>
    <w:tmpl w:val="E7D0BFA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CC"/>
    <w:rsid w:val="000073E8"/>
    <w:rsid w:val="00026F5F"/>
    <w:rsid w:val="00042F9E"/>
    <w:rsid w:val="00086FE5"/>
    <w:rsid w:val="000C2AE9"/>
    <w:rsid w:val="001406CC"/>
    <w:rsid w:val="001715C0"/>
    <w:rsid w:val="001944CD"/>
    <w:rsid w:val="00220744"/>
    <w:rsid w:val="00223EEA"/>
    <w:rsid w:val="002861A2"/>
    <w:rsid w:val="002B0C48"/>
    <w:rsid w:val="002B6C16"/>
    <w:rsid w:val="002E0E5E"/>
    <w:rsid w:val="002E31A6"/>
    <w:rsid w:val="003122C5"/>
    <w:rsid w:val="00331639"/>
    <w:rsid w:val="003341F4"/>
    <w:rsid w:val="003F0F5B"/>
    <w:rsid w:val="003F17C5"/>
    <w:rsid w:val="00415538"/>
    <w:rsid w:val="00415682"/>
    <w:rsid w:val="0043149A"/>
    <w:rsid w:val="0046628B"/>
    <w:rsid w:val="004E0AC9"/>
    <w:rsid w:val="00515C3A"/>
    <w:rsid w:val="00596A0F"/>
    <w:rsid w:val="005A208F"/>
    <w:rsid w:val="005A63ED"/>
    <w:rsid w:val="005C6E4F"/>
    <w:rsid w:val="005E150E"/>
    <w:rsid w:val="005E49B1"/>
    <w:rsid w:val="005F5052"/>
    <w:rsid w:val="00603FFA"/>
    <w:rsid w:val="0061598D"/>
    <w:rsid w:val="00632B76"/>
    <w:rsid w:val="00684AB4"/>
    <w:rsid w:val="0069497F"/>
    <w:rsid w:val="00696720"/>
    <w:rsid w:val="006D239C"/>
    <w:rsid w:val="006D7A3C"/>
    <w:rsid w:val="006E0349"/>
    <w:rsid w:val="006F4D0B"/>
    <w:rsid w:val="00746542"/>
    <w:rsid w:val="00786900"/>
    <w:rsid w:val="007A51E2"/>
    <w:rsid w:val="007F2F3A"/>
    <w:rsid w:val="00801FDA"/>
    <w:rsid w:val="00802432"/>
    <w:rsid w:val="00811653"/>
    <w:rsid w:val="00831693"/>
    <w:rsid w:val="008A4D76"/>
    <w:rsid w:val="008E14AD"/>
    <w:rsid w:val="008F293F"/>
    <w:rsid w:val="0091592A"/>
    <w:rsid w:val="00935F96"/>
    <w:rsid w:val="0094610E"/>
    <w:rsid w:val="009B5A3C"/>
    <w:rsid w:val="009D4913"/>
    <w:rsid w:val="00A410BD"/>
    <w:rsid w:val="00A41E19"/>
    <w:rsid w:val="00AB31FD"/>
    <w:rsid w:val="00B12E0C"/>
    <w:rsid w:val="00B57A89"/>
    <w:rsid w:val="00B716F2"/>
    <w:rsid w:val="00B77548"/>
    <w:rsid w:val="00B92210"/>
    <w:rsid w:val="00BC20E1"/>
    <w:rsid w:val="00BC7A95"/>
    <w:rsid w:val="00BE6CEB"/>
    <w:rsid w:val="00C43431"/>
    <w:rsid w:val="00C610D5"/>
    <w:rsid w:val="00D4499C"/>
    <w:rsid w:val="00D727E3"/>
    <w:rsid w:val="00DF15EB"/>
    <w:rsid w:val="00E62F86"/>
    <w:rsid w:val="00E8678F"/>
    <w:rsid w:val="00EC1211"/>
    <w:rsid w:val="00F44B7D"/>
    <w:rsid w:val="00F8419D"/>
    <w:rsid w:val="00F96916"/>
    <w:rsid w:val="00FA3388"/>
    <w:rsid w:val="00FF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A3C"/>
    <w:pPr>
      <w:keepNext/>
      <w:spacing w:after="0" w:line="240" w:lineRule="auto"/>
      <w:outlineLvl w:val="0"/>
    </w:pPr>
    <w:rPr>
      <w:rFonts w:ascii="Times New Roman" w:eastAsia="Times New Roman" w:hAnsi="Times New Roman" w:cs="Times New Roman"/>
      <w:b/>
      <w:smallCaps/>
      <w:sz w:val="24"/>
      <w:szCs w:val="24"/>
    </w:rPr>
  </w:style>
  <w:style w:type="paragraph" w:styleId="Heading2">
    <w:name w:val="heading 2"/>
    <w:basedOn w:val="Normal"/>
    <w:next w:val="Normal"/>
    <w:link w:val="Heading2Char"/>
    <w:qFormat/>
    <w:rsid w:val="006D7A3C"/>
    <w:pPr>
      <w:keepNext/>
      <w:spacing w:after="0" w:line="240" w:lineRule="auto"/>
      <w:outlineLvl w:val="1"/>
    </w:pPr>
    <w:rPr>
      <w:rFonts w:ascii="Arial" w:eastAsia="Times New Roman" w:hAnsi="Arial" w:cs="Arial"/>
      <w:b/>
      <w:i/>
      <w:smallCaps/>
      <w:sz w:val="18"/>
      <w:szCs w:val="24"/>
    </w:rPr>
  </w:style>
  <w:style w:type="paragraph" w:styleId="Heading3">
    <w:name w:val="heading 3"/>
    <w:basedOn w:val="Normal"/>
    <w:next w:val="Normal"/>
    <w:link w:val="Heading3Char"/>
    <w:qFormat/>
    <w:rsid w:val="006D7A3C"/>
    <w:pPr>
      <w:keepNext/>
      <w:spacing w:after="0" w:line="240" w:lineRule="auto"/>
      <w:jc w:val="center"/>
      <w:outlineLvl w:val="2"/>
    </w:pPr>
    <w:rPr>
      <w:rFonts w:ascii="Arial Narrow" w:eastAsia="Times New Roman" w:hAnsi="Arial Narrow" w:cs="Arial"/>
      <w:i/>
      <w:iCs/>
      <w:sz w:val="18"/>
      <w:szCs w:val="24"/>
    </w:rPr>
  </w:style>
  <w:style w:type="paragraph" w:styleId="Heading4">
    <w:name w:val="heading 4"/>
    <w:basedOn w:val="Normal"/>
    <w:next w:val="Normal"/>
    <w:link w:val="Heading4Char"/>
    <w:qFormat/>
    <w:rsid w:val="006D7A3C"/>
    <w:pPr>
      <w:keepNext/>
      <w:spacing w:after="0" w:line="240" w:lineRule="auto"/>
      <w:outlineLvl w:val="3"/>
    </w:pPr>
    <w:rPr>
      <w:rFonts w:ascii="Arial Narrow" w:eastAsia="Times New Roman" w:hAnsi="Arial Narrow" w:cs="Arial"/>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19"/>
  </w:style>
  <w:style w:type="paragraph" w:styleId="Footer">
    <w:name w:val="footer"/>
    <w:basedOn w:val="Normal"/>
    <w:link w:val="FooterChar"/>
    <w:uiPriority w:val="99"/>
    <w:unhideWhenUsed/>
    <w:rsid w:val="00A41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19"/>
  </w:style>
  <w:style w:type="paragraph" w:styleId="ListParagraph">
    <w:name w:val="List Paragraph"/>
    <w:basedOn w:val="Normal"/>
    <w:uiPriority w:val="34"/>
    <w:qFormat/>
    <w:rsid w:val="00632B76"/>
    <w:pPr>
      <w:ind w:left="720"/>
      <w:contextualSpacing/>
    </w:pPr>
  </w:style>
  <w:style w:type="paragraph" w:styleId="BalloonText">
    <w:name w:val="Balloon Text"/>
    <w:basedOn w:val="Normal"/>
    <w:link w:val="BalloonTextChar"/>
    <w:uiPriority w:val="99"/>
    <w:semiHidden/>
    <w:unhideWhenUsed/>
    <w:rsid w:val="006D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3C"/>
    <w:rPr>
      <w:rFonts w:ascii="Tahoma" w:hAnsi="Tahoma" w:cs="Tahoma"/>
      <w:sz w:val="16"/>
      <w:szCs w:val="16"/>
    </w:rPr>
  </w:style>
  <w:style w:type="character" w:customStyle="1" w:styleId="Heading1Char">
    <w:name w:val="Heading 1 Char"/>
    <w:basedOn w:val="DefaultParagraphFont"/>
    <w:link w:val="Heading1"/>
    <w:rsid w:val="006D7A3C"/>
    <w:rPr>
      <w:rFonts w:ascii="Times New Roman" w:eastAsia="Times New Roman" w:hAnsi="Times New Roman" w:cs="Times New Roman"/>
      <w:b/>
      <w:smallCaps/>
      <w:sz w:val="24"/>
      <w:szCs w:val="24"/>
    </w:rPr>
  </w:style>
  <w:style w:type="character" w:customStyle="1" w:styleId="Heading2Char">
    <w:name w:val="Heading 2 Char"/>
    <w:basedOn w:val="DefaultParagraphFont"/>
    <w:link w:val="Heading2"/>
    <w:rsid w:val="006D7A3C"/>
    <w:rPr>
      <w:rFonts w:ascii="Arial" w:eastAsia="Times New Roman" w:hAnsi="Arial" w:cs="Arial"/>
      <w:b/>
      <w:i/>
      <w:smallCaps/>
      <w:sz w:val="18"/>
      <w:szCs w:val="24"/>
    </w:rPr>
  </w:style>
  <w:style w:type="character" w:customStyle="1" w:styleId="Heading3Char">
    <w:name w:val="Heading 3 Char"/>
    <w:basedOn w:val="DefaultParagraphFont"/>
    <w:link w:val="Heading3"/>
    <w:rsid w:val="006D7A3C"/>
    <w:rPr>
      <w:rFonts w:ascii="Arial Narrow" w:eastAsia="Times New Roman" w:hAnsi="Arial Narrow" w:cs="Arial"/>
      <w:i/>
      <w:iCs/>
      <w:sz w:val="18"/>
      <w:szCs w:val="24"/>
    </w:rPr>
  </w:style>
  <w:style w:type="character" w:customStyle="1" w:styleId="Heading4Char">
    <w:name w:val="Heading 4 Char"/>
    <w:basedOn w:val="DefaultParagraphFont"/>
    <w:link w:val="Heading4"/>
    <w:rsid w:val="006D7A3C"/>
    <w:rPr>
      <w:rFonts w:ascii="Arial Narrow" w:eastAsia="Times New Roman" w:hAnsi="Arial Narrow" w:cs="Arial"/>
      <w:i/>
      <w:iCs/>
      <w:sz w:val="18"/>
      <w:szCs w:val="24"/>
    </w:rPr>
  </w:style>
  <w:style w:type="paragraph" w:styleId="Title">
    <w:name w:val="Title"/>
    <w:basedOn w:val="Normal"/>
    <w:link w:val="TitleChar"/>
    <w:qFormat/>
    <w:rsid w:val="006D7A3C"/>
    <w:pPr>
      <w:spacing w:after="0" w:line="240" w:lineRule="auto"/>
      <w:jc w:val="center"/>
    </w:pPr>
    <w:rPr>
      <w:rFonts w:ascii="Times New Roman" w:eastAsia="Times New Roman" w:hAnsi="Times New Roman" w:cs="Times New Roman"/>
      <w:b/>
      <w:smallCaps/>
      <w:sz w:val="24"/>
      <w:szCs w:val="24"/>
    </w:rPr>
  </w:style>
  <w:style w:type="character" w:customStyle="1" w:styleId="TitleChar">
    <w:name w:val="Title Char"/>
    <w:basedOn w:val="DefaultParagraphFont"/>
    <w:link w:val="Title"/>
    <w:rsid w:val="006D7A3C"/>
    <w:rPr>
      <w:rFonts w:ascii="Times New Roman" w:eastAsia="Times New Roman" w:hAnsi="Times New Roman" w:cs="Times New Roman"/>
      <w:b/>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A3C"/>
    <w:pPr>
      <w:keepNext/>
      <w:spacing w:after="0" w:line="240" w:lineRule="auto"/>
      <w:outlineLvl w:val="0"/>
    </w:pPr>
    <w:rPr>
      <w:rFonts w:ascii="Times New Roman" w:eastAsia="Times New Roman" w:hAnsi="Times New Roman" w:cs="Times New Roman"/>
      <w:b/>
      <w:smallCaps/>
      <w:sz w:val="24"/>
      <w:szCs w:val="24"/>
    </w:rPr>
  </w:style>
  <w:style w:type="paragraph" w:styleId="Heading2">
    <w:name w:val="heading 2"/>
    <w:basedOn w:val="Normal"/>
    <w:next w:val="Normal"/>
    <w:link w:val="Heading2Char"/>
    <w:qFormat/>
    <w:rsid w:val="006D7A3C"/>
    <w:pPr>
      <w:keepNext/>
      <w:spacing w:after="0" w:line="240" w:lineRule="auto"/>
      <w:outlineLvl w:val="1"/>
    </w:pPr>
    <w:rPr>
      <w:rFonts w:ascii="Arial" w:eastAsia="Times New Roman" w:hAnsi="Arial" w:cs="Arial"/>
      <w:b/>
      <w:i/>
      <w:smallCaps/>
      <w:sz w:val="18"/>
      <w:szCs w:val="24"/>
    </w:rPr>
  </w:style>
  <w:style w:type="paragraph" w:styleId="Heading3">
    <w:name w:val="heading 3"/>
    <w:basedOn w:val="Normal"/>
    <w:next w:val="Normal"/>
    <w:link w:val="Heading3Char"/>
    <w:qFormat/>
    <w:rsid w:val="006D7A3C"/>
    <w:pPr>
      <w:keepNext/>
      <w:spacing w:after="0" w:line="240" w:lineRule="auto"/>
      <w:jc w:val="center"/>
      <w:outlineLvl w:val="2"/>
    </w:pPr>
    <w:rPr>
      <w:rFonts w:ascii="Arial Narrow" w:eastAsia="Times New Roman" w:hAnsi="Arial Narrow" w:cs="Arial"/>
      <w:i/>
      <w:iCs/>
      <w:sz w:val="18"/>
      <w:szCs w:val="24"/>
    </w:rPr>
  </w:style>
  <w:style w:type="paragraph" w:styleId="Heading4">
    <w:name w:val="heading 4"/>
    <w:basedOn w:val="Normal"/>
    <w:next w:val="Normal"/>
    <w:link w:val="Heading4Char"/>
    <w:qFormat/>
    <w:rsid w:val="006D7A3C"/>
    <w:pPr>
      <w:keepNext/>
      <w:spacing w:after="0" w:line="240" w:lineRule="auto"/>
      <w:outlineLvl w:val="3"/>
    </w:pPr>
    <w:rPr>
      <w:rFonts w:ascii="Arial Narrow" w:eastAsia="Times New Roman" w:hAnsi="Arial Narrow" w:cs="Arial"/>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19"/>
  </w:style>
  <w:style w:type="paragraph" w:styleId="Footer">
    <w:name w:val="footer"/>
    <w:basedOn w:val="Normal"/>
    <w:link w:val="FooterChar"/>
    <w:uiPriority w:val="99"/>
    <w:unhideWhenUsed/>
    <w:rsid w:val="00A41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19"/>
  </w:style>
  <w:style w:type="paragraph" w:styleId="ListParagraph">
    <w:name w:val="List Paragraph"/>
    <w:basedOn w:val="Normal"/>
    <w:uiPriority w:val="34"/>
    <w:qFormat/>
    <w:rsid w:val="00632B76"/>
    <w:pPr>
      <w:ind w:left="720"/>
      <w:contextualSpacing/>
    </w:pPr>
  </w:style>
  <w:style w:type="paragraph" w:styleId="BalloonText">
    <w:name w:val="Balloon Text"/>
    <w:basedOn w:val="Normal"/>
    <w:link w:val="BalloonTextChar"/>
    <w:uiPriority w:val="99"/>
    <w:semiHidden/>
    <w:unhideWhenUsed/>
    <w:rsid w:val="006D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3C"/>
    <w:rPr>
      <w:rFonts w:ascii="Tahoma" w:hAnsi="Tahoma" w:cs="Tahoma"/>
      <w:sz w:val="16"/>
      <w:szCs w:val="16"/>
    </w:rPr>
  </w:style>
  <w:style w:type="character" w:customStyle="1" w:styleId="Heading1Char">
    <w:name w:val="Heading 1 Char"/>
    <w:basedOn w:val="DefaultParagraphFont"/>
    <w:link w:val="Heading1"/>
    <w:rsid w:val="006D7A3C"/>
    <w:rPr>
      <w:rFonts w:ascii="Times New Roman" w:eastAsia="Times New Roman" w:hAnsi="Times New Roman" w:cs="Times New Roman"/>
      <w:b/>
      <w:smallCaps/>
      <w:sz w:val="24"/>
      <w:szCs w:val="24"/>
    </w:rPr>
  </w:style>
  <w:style w:type="character" w:customStyle="1" w:styleId="Heading2Char">
    <w:name w:val="Heading 2 Char"/>
    <w:basedOn w:val="DefaultParagraphFont"/>
    <w:link w:val="Heading2"/>
    <w:rsid w:val="006D7A3C"/>
    <w:rPr>
      <w:rFonts w:ascii="Arial" w:eastAsia="Times New Roman" w:hAnsi="Arial" w:cs="Arial"/>
      <w:b/>
      <w:i/>
      <w:smallCaps/>
      <w:sz w:val="18"/>
      <w:szCs w:val="24"/>
    </w:rPr>
  </w:style>
  <w:style w:type="character" w:customStyle="1" w:styleId="Heading3Char">
    <w:name w:val="Heading 3 Char"/>
    <w:basedOn w:val="DefaultParagraphFont"/>
    <w:link w:val="Heading3"/>
    <w:rsid w:val="006D7A3C"/>
    <w:rPr>
      <w:rFonts w:ascii="Arial Narrow" w:eastAsia="Times New Roman" w:hAnsi="Arial Narrow" w:cs="Arial"/>
      <w:i/>
      <w:iCs/>
      <w:sz w:val="18"/>
      <w:szCs w:val="24"/>
    </w:rPr>
  </w:style>
  <w:style w:type="character" w:customStyle="1" w:styleId="Heading4Char">
    <w:name w:val="Heading 4 Char"/>
    <w:basedOn w:val="DefaultParagraphFont"/>
    <w:link w:val="Heading4"/>
    <w:rsid w:val="006D7A3C"/>
    <w:rPr>
      <w:rFonts w:ascii="Arial Narrow" w:eastAsia="Times New Roman" w:hAnsi="Arial Narrow" w:cs="Arial"/>
      <w:i/>
      <w:iCs/>
      <w:sz w:val="18"/>
      <w:szCs w:val="24"/>
    </w:rPr>
  </w:style>
  <w:style w:type="paragraph" w:styleId="Title">
    <w:name w:val="Title"/>
    <w:basedOn w:val="Normal"/>
    <w:link w:val="TitleChar"/>
    <w:qFormat/>
    <w:rsid w:val="006D7A3C"/>
    <w:pPr>
      <w:spacing w:after="0" w:line="240" w:lineRule="auto"/>
      <w:jc w:val="center"/>
    </w:pPr>
    <w:rPr>
      <w:rFonts w:ascii="Times New Roman" w:eastAsia="Times New Roman" w:hAnsi="Times New Roman" w:cs="Times New Roman"/>
      <w:b/>
      <w:smallCaps/>
      <w:sz w:val="24"/>
      <w:szCs w:val="24"/>
    </w:rPr>
  </w:style>
  <w:style w:type="character" w:customStyle="1" w:styleId="TitleChar">
    <w:name w:val="Title Char"/>
    <w:basedOn w:val="DefaultParagraphFont"/>
    <w:link w:val="Title"/>
    <w:rsid w:val="006D7A3C"/>
    <w:rPr>
      <w:rFonts w:ascii="Times New Roman" w:eastAsia="Times New Roman" w:hAnsi="Times New Roman" w:cs="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4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8866-0CB0-40ED-B890-7935E78A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6133</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41010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geer0406</dc:creator>
  <cp:lastModifiedBy>lawe0220</cp:lastModifiedBy>
  <cp:revision>2</cp:revision>
  <cp:lastPrinted>2013-06-04T12:31:00Z</cp:lastPrinted>
  <dcterms:created xsi:type="dcterms:W3CDTF">2013-11-14T20:27:00Z</dcterms:created>
  <dcterms:modified xsi:type="dcterms:W3CDTF">2013-11-14T20:27:00Z</dcterms:modified>
</cp:coreProperties>
</file>